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1DD44117" w14:textId="7358FF84" w:rsidR="005D518B" w:rsidRDefault="005D518B" w:rsidP="005D518B">
      <w:pPr>
        <w:pStyle w:val="af5"/>
        <w:ind w:left="0"/>
        <w:jc w:val="center"/>
      </w:pPr>
      <w:bookmarkStart w:id="0" w:name="_Hlk160386913"/>
      <w:bookmarkEnd w:id="0"/>
    </w:p>
    <w:p w14:paraId="310B8E88" w14:textId="77777777" w:rsidR="0077452A" w:rsidRDefault="0077452A" w:rsidP="0077452A">
      <w:pPr>
        <w:pStyle w:val="af5"/>
        <w:ind w:left="0"/>
        <w:rPr>
          <w:lang w:val="en-US"/>
        </w:rPr>
      </w:pPr>
      <w:r>
        <w:rPr>
          <w:noProof/>
        </w:rPr>
        <w:drawing>
          <wp:inline distT="0" distB="0" distL="0" distR="0" wp14:anchorId="51B90036" wp14:editId="12DAC550">
            <wp:extent cx="1282405" cy="115252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50" cy="118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452A">
        <w:rPr>
          <w:lang w:val="en-US"/>
        </w:rPr>
        <w:t xml:space="preserve">    </w:t>
      </w:r>
    </w:p>
    <w:p w14:paraId="37FDF369" w14:textId="06BDD967" w:rsidR="0077452A" w:rsidRPr="00052869" w:rsidRDefault="0077452A" w:rsidP="0077452A">
      <w:pPr>
        <w:pStyle w:val="af5"/>
        <w:ind w:left="0"/>
        <w:rPr>
          <w:b/>
          <w:bCs/>
          <w:sz w:val="24"/>
          <w:szCs w:val="24"/>
          <w:u w:val="single"/>
          <w:lang w:val="en-US"/>
        </w:rPr>
      </w:pPr>
      <w:r w:rsidRPr="0077452A">
        <w:rPr>
          <w:lang w:val="en-US"/>
        </w:rPr>
        <w:t xml:space="preserve">                                                                                           </w:t>
      </w:r>
      <w:hyperlink r:id="rId10" w:history="1">
        <w:r w:rsidRPr="00052869">
          <w:rPr>
            <w:rStyle w:val="a5"/>
            <w:b/>
            <w:bCs/>
            <w:color w:val="auto"/>
            <w:sz w:val="24"/>
            <w:szCs w:val="24"/>
            <w:lang w:val="en-US"/>
          </w:rPr>
          <w:t>www.nordix.spb.ru</w:t>
        </w:r>
      </w:hyperlink>
      <w:r w:rsidRPr="00052869">
        <w:rPr>
          <w:b/>
          <w:bCs/>
          <w:sz w:val="24"/>
          <w:szCs w:val="24"/>
          <w:u w:val="single"/>
          <w:lang w:val="en-US"/>
        </w:rPr>
        <w:t xml:space="preserve"> </w:t>
      </w:r>
    </w:p>
    <w:p w14:paraId="3914EB28" w14:textId="18FC88DC" w:rsidR="005D518B" w:rsidRPr="00052869" w:rsidRDefault="0077452A" w:rsidP="0077452A">
      <w:pPr>
        <w:pStyle w:val="af5"/>
        <w:ind w:left="0"/>
        <w:rPr>
          <w:b/>
          <w:bCs/>
          <w:sz w:val="24"/>
          <w:szCs w:val="24"/>
          <w:u w:val="single"/>
          <w:lang w:val="en-US"/>
        </w:rPr>
      </w:pPr>
      <w:r w:rsidRPr="0077452A">
        <w:rPr>
          <w:b/>
          <w:bCs/>
          <w:sz w:val="24"/>
          <w:szCs w:val="24"/>
          <w:lang w:val="en-US"/>
        </w:rPr>
        <w:t xml:space="preserve">                                                                     </w:t>
      </w:r>
      <w:r w:rsidRPr="00052869">
        <w:rPr>
          <w:b/>
          <w:bCs/>
          <w:sz w:val="24"/>
          <w:szCs w:val="24"/>
          <w:u w:val="single"/>
          <w:lang w:val="en-US"/>
        </w:rPr>
        <w:t>e-mail: nordix.spb@mail.ru</w:t>
      </w:r>
    </w:p>
    <w:p w14:paraId="728E3711" w14:textId="77777777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54E389B3" w14:textId="2A5E3804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3826820D" w14:textId="62FE2BB1" w:rsidR="005D518B" w:rsidRPr="0077452A" w:rsidRDefault="0077452A" w:rsidP="0077452A">
      <w:pPr>
        <w:pStyle w:val="af5"/>
        <w:ind w:left="0"/>
        <w:jc w:val="center"/>
        <w:rPr>
          <w:lang w:val="en-US"/>
        </w:rPr>
      </w:pPr>
      <w:r w:rsidRPr="0077452A">
        <w:rPr>
          <w:lang w:val="en-US"/>
        </w:rPr>
        <w:t xml:space="preserve">                                           </w:t>
      </w:r>
    </w:p>
    <w:p w14:paraId="38580763" w14:textId="77777777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24203290" w14:textId="77777777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024090BD" w14:textId="77777777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01FD4EA6" w14:textId="77777777" w:rsidR="005D518B" w:rsidRPr="0077452A" w:rsidRDefault="005D518B" w:rsidP="005D518B">
      <w:pPr>
        <w:pStyle w:val="af5"/>
        <w:ind w:left="0"/>
        <w:jc w:val="center"/>
        <w:rPr>
          <w:lang w:val="en-US"/>
        </w:rPr>
      </w:pPr>
    </w:p>
    <w:p w14:paraId="6DBEDB52" w14:textId="77777777" w:rsidR="005D518B" w:rsidRDefault="00AA5F10" w:rsidP="005D518B">
      <w:pPr>
        <w:pStyle w:val="af5"/>
        <w:ind w:left="0"/>
        <w:jc w:val="center"/>
        <w:rPr>
          <w:rStyle w:val="ad"/>
          <w:sz w:val="36"/>
          <w:szCs w:val="36"/>
        </w:rPr>
      </w:pPr>
      <w:r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74112" behindDoc="0" locked="0" layoutInCell="0" allowOverlap="1" wp14:anchorId="13EE0074" wp14:editId="15F0D26E">
                <wp:simplePos x="0" y="0"/>
                <wp:positionH relativeFrom="page">
                  <wp:align>outside</wp:align>
                </wp:positionH>
                <wp:positionV relativeFrom="page">
                  <wp:align>center</wp:align>
                </wp:positionV>
                <wp:extent cx="2643505" cy="10715625"/>
                <wp:effectExtent l="1270" t="0" r="3175" b="2540"/>
                <wp:wrapSquare wrapText="bothSides"/>
                <wp:docPr id="14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43505" cy="10715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90EAE" w14:textId="77777777" w:rsidR="0092669A" w:rsidRDefault="0092669A" w:rsidP="005D518B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EE0074" id="Rectangle 206" o:spid="_x0000_s1026" style="position:absolute;left:0;text-align:left;margin-left:156.95pt;margin-top:0;width:208.15pt;height:843.75pt;flip:x;z-index:251674112;visibility:visible;mso-wrap-style:square;mso-width-percent:350;mso-height-percent:0;mso-wrap-distance-left:9pt;mso-wrap-distance-top:7.2pt;mso-wrap-distance-right:9pt;mso-wrap-distance-bottom:7.2pt;mso-position-horizontal:outside;mso-position-horizontal-relative:page;mso-position-vertical:center;mso-position-vertical-relative:page;mso-width-percent:35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" o:allowincell="f" fillcolor="#4f81bd [3204]" stroked="f" strokecolor="black [3213]" strokeweight="1.5pt">
                <v:shadow color="#f79646 [3209]" opacity=".5" offset="-15pt,0"/>
                <v:textbox inset="21.6pt,21.6pt,21.6pt,21.6pt">
                  <w:txbxContent>
                    <w:p w14:paraId="64A90EAE" w14:textId="77777777" w:rsidR="0092669A" w:rsidRDefault="0092669A" w:rsidP="005D518B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D518B">
        <w:rPr>
          <w:rStyle w:val="ad"/>
          <w:sz w:val="36"/>
          <w:szCs w:val="36"/>
        </w:rPr>
        <w:t>СИСТЕМА ОПЕРАТИВНОГО ДИСТАНЦИОННОГО КОНТРОЛЯ</w:t>
      </w:r>
    </w:p>
    <w:p w14:paraId="4DF0BF49" w14:textId="77777777" w:rsidR="005D518B" w:rsidRDefault="005D518B" w:rsidP="005D518B">
      <w:pPr>
        <w:pStyle w:val="af5"/>
        <w:ind w:hanging="720"/>
        <w:jc w:val="center"/>
        <w:rPr>
          <w:rStyle w:val="ad"/>
          <w:sz w:val="36"/>
          <w:szCs w:val="36"/>
        </w:rPr>
      </w:pPr>
      <w:r>
        <w:rPr>
          <w:rStyle w:val="ad"/>
          <w:sz w:val="36"/>
          <w:szCs w:val="36"/>
        </w:rPr>
        <w:t>Руководство</w:t>
      </w:r>
      <w:r w:rsidR="009F1C05">
        <w:rPr>
          <w:rStyle w:val="ad"/>
          <w:sz w:val="36"/>
          <w:szCs w:val="36"/>
        </w:rPr>
        <w:t xml:space="preserve"> по монтажу системы ОДК с применением соединительного кабеля марки КСДК</w:t>
      </w:r>
    </w:p>
    <w:p w14:paraId="27E73873" w14:textId="77777777" w:rsidR="005D518B" w:rsidRDefault="005D518B" w:rsidP="005D518B">
      <w:pPr>
        <w:pStyle w:val="af5"/>
        <w:ind w:hanging="720"/>
        <w:rPr>
          <w:rStyle w:val="ad"/>
          <w:sz w:val="36"/>
          <w:szCs w:val="36"/>
        </w:rPr>
      </w:pPr>
    </w:p>
    <w:p w14:paraId="69459A4E" w14:textId="4F74EB7D" w:rsidR="00052869" w:rsidRDefault="00052869" w:rsidP="005D518B">
      <w:pPr>
        <w:pStyle w:val="af5"/>
        <w:ind w:hanging="720"/>
        <w:rPr>
          <w:rStyle w:val="ad"/>
          <w:sz w:val="36"/>
          <w:szCs w:val="36"/>
        </w:rPr>
      </w:pPr>
    </w:p>
    <w:p w14:paraId="537B0063" w14:textId="77777777" w:rsidR="00052869" w:rsidRDefault="00052869" w:rsidP="005D518B">
      <w:pPr>
        <w:pStyle w:val="af5"/>
        <w:ind w:hanging="720"/>
        <w:rPr>
          <w:rStyle w:val="ad"/>
          <w:sz w:val="36"/>
          <w:szCs w:val="36"/>
        </w:rPr>
      </w:pPr>
    </w:p>
    <w:p w14:paraId="4C9719F1" w14:textId="77777777" w:rsidR="005D518B" w:rsidRDefault="005D518B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5BCB0858" w14:textId="6DD05385" w:rsidR="005D518B" w:rsidRDefault="005D518B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6C20FDC4" w14:textId="48B42A22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42C143C7" w14:textId="0B51F294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61D3BD9A" w14:textId="131DB2BC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755E9E73" w14:textId="49F19EE8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556A114F" w14:textId="6126D42C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29A678F9" w14:textId="727BABE4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0D7E35F4" w14:textId="3DE88950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1CE89A55" w14:textId="2275614F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0C22D08B" w14:textId="2EA72ADB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5E23DC8A" w14:textId="1828E4A2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73D7D55E" w14:textId="3A217208" w:rsidR="00052869" w:rsidRDefault="00052869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3020728D" w14:textId="67D7564C" w:rsidR="00052869" w:rsidRDefault="00052869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4B16A1F6" w14:textId="3E5039FA" w:rsidR="00052869" w:rsidRDefault="00052869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26CCFCF8" w14:textId="21118512" w:rsidR="00052869" w:rsidRDefault="00052869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382AC840" w14:textId="5C510861" w:rsidR="00052869" w:rsidRDefault="00052869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4431FE3A" w14:textId="77777777" w:rsidR="00052869" w:rsidRPr="00052869" w:rsidRDefault="00052869" w:rsidP="000528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B1C20"/>
          <w:sz w:val="28"/>
          <w:szCs w:val="28"/>
        </w:rPr>
      </w:pPr>
      <w:r w:rsidRPr="00052869">
        <w:rPr>
          <w:rFonts w:ascii="Arial" w:hAnsi="Arial" w:cs="Arial"/>
          <w:b/>
          <w:bCs/>
          <w:color w:val="1B1C20"/>
          <w:sz w:val="28"/>
          <w:szCs w:val="28"/>
        </w:rPr>
        <w:t>Санкт-Петербург</w:t>
      </w:r>
    </w:p>
    <w:p w14:paraId="77852E8F" w14:textId="4B2DB371" w:rsidR="0077452A" w:rsidRDefault="00052869" w:rsidP="0005286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B1C20"/>
          <w:sz w:val="28"/>
          <w:szCs w:val="28"/>
        </w:rPr>
      </w:pPr>
      <w:r w:rsidRPr="00052869">
        <w:rPr>
          <w:rFonts w:ascii="Arial" w:hAnsi="Arial" w:cs="Arial"/>
          <w:b/>
          <w:bCs/>
          <w:color w:val="1B1C20"/>
          <w:sz w:val="28"/>
          <w:szCs w:val="28"/>
        </w:rPr>
        <w:t>20</w:t>
      </w:r>
      <w:r>
        <w:rPr>
          <w:rFonts w:ascii="Arial" w:hAnsi="Arial" w:cs="Arial"/>
          <w:b/>
          <w:bCs/>
          <w:color w:val="1B1C20"/>
          <w:sz w:val="28"/>
          <w:szCs w:val="28"/>
        </w:rPr>
        <w:t>23г.</w:t>
      </w:r>
    </w:p>
    <w:p w14:paraId="0C8FDF07" w14:textId="066BB65C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6D3F9E58" w14:textId="77777777" w:rsidR="0077452A" w:rsidRDefault="0077452A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170BF0FD" w14:textId="77777777" w:rsidR="005D518B" w:rsidRDefault="005D518B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4028C54B" w14:textId="77777777" w:rsidR="005D518B" w:rsidRDefault="005D518B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7725AE9A" w14:textId="77777777" w:rsidR="00BB3AB7" w:rsidRDefault="00AA5F10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  <w:r>
        <w:rPr>
          <w:rFonts w:ascii="Arial" w:hAnsi="Arial" w:cs="Arial"/>
          <w:b/>
          <w:bCs/>
          <w:noProof/>
          <w:color w:val="1B1C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6C94EAF" wp14:editId="52C58546">
                <wp:simplePos x="0" y="0"/>
                <wp:positionH relativeFrom="column">
                  <wp:posOffset>9525</wp:posOffset>
                </wp:positionH>
                <wp:positionV relativeFrom="paragraph">
                  <wp:posOffset>-180975</wp:posOffset>
                </wp:positionV>
                <wp:extent cx="6219825" cy="304800"/>
                <wp:effectExtent l="19050" t="22225" r="38100" b="44450"/>
                <wp:wrapNone/>
                <wp:docPr id="1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4F8366" w14:textId="77777777" w:rsidR="0092669A" w:rsidRPr="005963AA" w:rsidRDefault="0092669A" w:rsidP="005963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63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Глава 1.          Оглавление</w:t>
                            </w:r>
                          </w:p>
                          <w:p w14:paraId="1B70A5BE" w14:textId="77777777" w:rsidR="0092669A" w:rsidRDefault="0092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C94E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.75pt;margin-top:-14.25pt;width:489.75pt;height:2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" fillcolor="#c0504d [3205]" strokecolor="#f2f2f2 [3041]" strokeweight="3pt">
                <v:shadow on="t" color="#622423 [1605]" opacity=".5" offset="1pt"/>
                <v:textbox>
                  <w:txbxContent>
                    <w:p w14:paraId="0E4F8366" w14:textId="77777777" w:rsidR="0092669A" w:rsidRPr="005963AA" w:rsidRDefault="0092669A" w:rsidP="005963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963A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Глава 1.          Оглавление</w:t>
                      </w:r>
                    </w:p>
                    <w:p w14:paraId="1B70A5BE" w14:textId="77777777" w:rsidR="0092669A" w:rsidRDefault="0092669A"/>
                  </w:txbxContent>
                </v:textbox>
              </v:shape>
            </w:pict>
          </mc:Fallback>
        </mc:AlternateContent>
      </w:r>
    </w:p>
    <w:p w14:paraId="7BA83A69" w14:textId="77777777" w:rsidR="00551DA4" w:rsidRDefault="00AA5F10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C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7FB0C6" wp14:editId="7E96BAEC">
                <wp:simplePos x="0" y="0"/>
                <wp:positionH relativeFrom="column">
                  <wp:posOffset>9525</wp:posOffset>
                </wp:positionH>
                <wp:positionV relativeFrom="paragraph">
                  <wp:posOffset>167005</wp:posOffset>
                </wp:positionV>
                <wp:extent cx="6219825" cy="333375"/>
                <wp:effectExtent l="19050" t="22225" r="38100" b="44450"/>
                <wp:wrapNone/>
                <wp:docPr id="1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724E16" w14:textId="77777777" w:rsidR="0092669A" w:rsidRPr="00551DA4" w:rsidRDefault="0092669A" w:rsidP="00551D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Глава 2.          Введение </w:t>
                            </w:r>
                          </w:p>
                          <w:p w14:paraId="6D2A7E87" w14:textId="77777777" w:rsidR="0092669A" w:rsidRDefault="0092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7FB0C6" id="Text Box 4" o:spid="_x0000_s1028" type="#_x0000_t202" style="position:absolute;margin-left:.75pt;margin-top:13.15pt;width:489.75pt;height:26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" fillcolor="#f79646 [3209]" strokecolor="#f2f2f2 [3041]" strokeweight="3pt">
                <v:shadow on="t" color="#974706 [1609]" opacity=".5" offset="1pt"/>
                <v:textbox>
                  <w:txbxContent>
                    <w:p w14:paraId="65724E16" w14:textId="77777777" w:rsidR="0092669A" w:rsidRPr="00551DA4" w:rsidRDefault="0092669A" w:rsidP="00551D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Глава 2.          Введение </w:t>
                      </w:r>
                    </w:p>
                    <w:p w14:paraId="6D2A7E87" w14:textId="77777777" w:rsidR="0092669A" w:rsidRDefault="0092669A"/>
                  </w:txbxContent>
                </v:textbox>
              </v:shape>
            </w:pict>
          </mc:Fallback>
        </mc:AlternateContent>
      </w:r>
    </w:p>
    <w:p w14:paraId="7FD5C0B5" w14:textId="77777777" w:rsidR="00551DA4" w:rsidRDefault="00551DA4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C000"/>
          <w:sz w:val="28"/>
          <w:szCs w:val="28"/>
        </w:rPr>
      </w:pPr>
    </w:p>
    <w:p w14:paraId="464ED59E" w14:textId="77777777" w:rsidR="00BB3AB7" w:rsidRDefault="00BB3AB7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</w:p>
    <w:p w14:paraId="5965DD99" w14:textId="77777777" w:rsidR="00551DA4" w:rsidRDefault="00AA5F10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noProof/>
          <w:color w:val="92D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C9477DA" wp14:editId="778DF088">
                <wp:simplePos x="0" y="0"/>
                <wp:positionH relativeFrom="column">
                  <wp:posOffset>9525</wp:posOffset>
                </wp:positionH>
                <wp:positionV relativeFrom="paragraph">
                  <wp:posOffset>134620</wp:posOffset>
                </wp:positionV>
                <wp:extent cx="6219825" cy="371475"/>
                <wp:effectExtent l="19050" t="22225" r="38100" b="44450"/>
                <wp:wrapNone/>
                <wp:docPr id="1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71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6DEC53" w14:textId="77777777" w:rsidR="0092669A" w:rsidRPr="00551DA4" w:rsidRDefault="0092669A"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Глава 3.          Общее описание системы ОДК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9477DA" id="Text Box 5" o:spid="_x0000_s1029" type="#_x0000_t202" style="position:absolute;margin-left:.75pt;margin-top:10.6pt;width:489.75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" fillcolor="#9bbb59 [3206]" strokecolor="#f2f2f2 [3041]" strokeweight="3pt">
                <v:shadow on="t" color="#4e6128 [1606]" opacity=".5" offset="1pt"/>
                <v:textbox>
                  <w:txbxContent>
                    <w:p w14:paraId="786DEC53" w14:textId="77777777" w:rsidR="0092669A" w:rsidRPr="00551DA4" w:rsidRDefault="0092669A"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Глава 3.          Общее описание системы ОДК</w:t>
                      </w:r>
                    </w:p>
                  </w:txbxContent>
                </v:textbox>
              </v:shape>
            </w:pict>
          </mc:Fallback>
        </mc:AlternateContent>
      </w:r>
    </w:p>
    <w:p w14:paraId="33F31033" w14:textId="77777777" w:rsidR="00551DA4" w:rsidRDefault="00551DA4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0EC1314C" w14:textId="77777777" w:rsidR="0098490F" w:rsidRPr="005963AA" w:rsidRDefault="0098490F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92D050"/>
          <w:sz w:val="28"/>
          <w:szCs w:val="28"/>
        </w:rPr>
      </w:pPr>
    </w:p>
    <w:p w14:paraId="248CF000" w14:textId="77777777" w:rsidR="00BB3AB7" w:rsidRDefault="00AA5F10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8"/>
          <w:szCs w:val="28"/>
        </w:rPr>
      </w:pPr>
      <w:r>
        <w:rPr>
          <w:rFonts w:ascii="Arial" w:hAnsi="Arial" w:cs="Arial"/>
          <w:b/>
          <w:bCs/>
          <w:noProof/>
          <w:color w:val="1B1C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FD940EE" wp14:editId="1B519AE7">
                <wp:simplePos x="0" y="0"/>
                <wp:positionH relativeFrom="column">
                  <wp:posOffset>9525</wp:posOffset>
                </wp:positionH>
                <wp:positionV relativeFrom="paragraph">
                  <wp:posOffset>149860</wp:posOffset>
                </wp:positionV>
                <wp:extent cx="6219825" cy="314325"/>
                <wp:effectExtent l="19050" t="22225" r="38100" b="44450"/>
                <wp:wrapNone/>
                <wp:docPr id="1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14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2137D0" w14:textId="77777777" w:rsidR="0092669A" w:rsidRPr="00551DA4" w:rsidRDefault="0092669A" w:rsidP="00551D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Глава 4.          Элементы системы ОДК </w:t>
                            </w:r>
                          </w:p>
                          <w:p w14:paraId="1566CDFA" w14:textId="77777777" w:rsidR="0092669A" w:rsidRDefault="0092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940EE" id="Text Box 6" o:spid="_x0000_s1030" type="#_x0000_t202" style="position:absolute;margin-left:.75pt;margin-top:11.8pt;width:489.75pt;height:24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" fillcolor="#4bacc6 [3208]" strokecolor="#f2f2f2 [3041]" strokeweight="3pt">
                <v:shadow on="t" color="#205867 [1608]" opacity=".5" offset="1pt"/>
                <v:textbox>
                  <w:txbxContent>
                    <w:p w14:paraId="002137D0" w14:textId="77777777" w:rsidR="0092669A" w:rsidRPr="00551DA4" w:rsidRDefault="0092669A" w:rsidP="00551D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Глава 4.          Элементы системы ОДК </w:t>
                      </w:r>
                    </w:p>
                    <w:p w14:paraId="1566CDFA" w14:textId="77777777" w:rsidR="0092669A" w:rsidRDefault="0092669A"/>
                  </w:txbxContent>
                </v:textbox>
              </v:shape>
            </w:pict>
          </mc:Fallback>
        </mc:AlternateContent>
      </w:r>
    </w:p>
    <w:p w14:paraId="4DDFFD1A" w14:textId="77777777" w:rsidR="00551DA4" w:rsidRDefault="00551DA4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24FDA4C4" w14:textId="77777777" w:rsidR="00551DA4" w:rsidRDefault="00551DA4" w:rsidP="00984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31A6B045" w14:textId="77777777" w:rsidR="0098490F" w:rsidRPr="005963AA" w:rsidRDefault="00B60D8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98490F" w:rsidRPr="005963AA">
        <w:rPr>
          <w:rFonts w:ascii="Arial" w:hAnsi="Arial" w:cs="Arial"/>
          <w:sz w:val="28"/>
          <w:szCs w:val="28"/>
        </w:rPr>
        <w:t xml:space="preserve">.1. </w:t>
      </w:r>
      <w:r w:rsidR="00740118" w:rsidRPr="005963AA">
        <w:rPr>
          <w:rFonts w:ascii="Arial" w:hAnsi="Arial" w:cs="Arial"/>
          <w:sz w:val="28"/>
          <w:szCs w:val="28"/>
        </w:rPr>
        <w:t xml:space="preserve">                </w:t>
      </w:r>
      <w:r w:rsidR="00C40515">
        <w:rPr>
          <w:rFonts w:ascii="Arial" w:hAnsi="Arial" w:cs="Arial"/>
          <w:sz w:val="28"/>
          <w:szCs w:val="28"/>
        </w:rPr>
        <w:t>Проводники-индикаторы</w:t>
      </w:r>
      <w:r w:rsidR="0098490F" w:rsidRPr="005963AA">
        <w:rPr>
          <w:rFonts w:ascii="Arial" w:hAnsi="Arial" w:cs="Arial"/>
          <w:sz w:val="28"/>
          <w:szCs w:val="28"/>
        </w:rPr>
        <w:t xml:space="preserve"> </w:t>
      </w:r>
    </w:p>
    <w:p w14:paraId="62C52254" w14:textId="77777777" w:rsidR="00822642" w:rsidRPr="005963AA" w:rsidRDefault="0082264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.2</w:t>
      </w:r>
      <w:r w:rsidRPr="005963AA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         </w:t>
      </w:r>
      <w:r w:rsidRPr="005963AA">
        <w:rPr>
          <w:rFonts w:ascii="Arial" w:hAnsi="Arial" w:cs="Arial"/>
          <w:sz w:val="28"/>
          <w:szCs w:val="28"/>
        </w:rPr>
        <w:t xml:space="preserve">      Коммутационные терминалы </w:t>
      </w:r>
    </w:p>
    <w:p w14:paraId="3FC2D37F" w14:textId="77777777" w:rsidR="00822642" w:rsidRPr="005963AA" w:rsidRDefault="0082264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.3</w:t>
      </w:r>
      <w:r w:rsidRPr="005963AA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         </w:t>
      </w:r>
      <w:r w:rsidRPr="005963AA">
        <w:rPr>
          <w:rFonts w:ascii="Arial" w:hAnsi="Arial" w:cs="Arial"/>
          <w:sz w:val="28"/>
          <w:szCs w:val="28"/>
        </w:rPr>
        <w:t xml:space="preserve">       Соединительный кабель КСДК </w:t>
      </w:r>
    </w:p>
    <w:p w14:paraId="303886F4" w14:textId="77777777" w:rsidR="00FF2327" w:rsidRDefault="00D83964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4.4</w:t>
      </w:r>
      <w:r w:rsidR="00EE4EA8">
        <w:rPr>
          <w:rFonts w:ascii="Arial" w:hAnsi="Arial" w:cs="Arial"/>
          <w:sz w:val="28"/>
          <w:szCs w:val="28"/>
        </w:rPr>
        <w:t xml:space="preserve">                  </w:t>
      </w:r>
      <w:r w:rsidR="00FF2327">
        <w:rPr>
          <w:rFonts w:ascii="Arial" w:hAnsi="Arial" w:cs="Arial"/>
          <w:sz w:val="28"/>
          <w:szCs w:val="28"/>
        </w:rPr>
        <w:t>Контрольно-измерительные приборы</w:t>
      </w:r>
    </w:p>
    <w:p w14:paraId="039E13FD" w14:textId="77777777" w:rsidR="0098490F" w:rsidRPr="005963AA" w:rsidRDefault="00B60D8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D83964">
        <w:rPr>
          <w:rFonts w:ascii="Arial" w:hAnsi="Arial" w:cs="Arial"/>
          <w:sz w:val="28"/>
          <w:szCs w:val="28"/>
        </w:rPr>
        <w:t>.4</w:t>
      </w:r>
      <w:r w:rsidR="0098490F" w:rsidRPr="005963AA">
        <w:rPr>
          <w:rFonts w:ascii="Arial" w:hAnsi="Arial" w:cs="Arial"/>
          <w:sz w:val="28"/>
          <w:szCs w:val="28"/>
        </w:rPr>
        <w:t xml:space="preserve">.1. </w:t>
      </w:r>
      <w:r w:rsidR="00FF2327">
        <w:rPr>
          <w:rFonts w:ascii="Arial" w:hAnsi="Arial" w:cs="Arial"/>
          <w:sz w:val="28"/>
          <w:szCs w:val="28"/>
        </w:rPr>
        <w:t xml:space="preserve">             </w:t>
      </w:r>
      <w:r w:rsidR="0098490F" w:rsidRPr="005963AA">
        <w:rPr>
          <w:rFonts w:ascii="Arial" w:hAnsi="Arial" w:cs="Arial"/>
          <w:sz w:val="28"/>
          <w:szCs w:val="28"/>
        </w:rPr>
        <w:t>Детектор</w:t>
      </w:r>
      <w:r w:rsidR="00FF2327">
        <w:rPr>
          <w:rFonts w:ascii="Arial" w:hAnsi="Arial" w:cs="Arial"/>
          <w:sz w:val="28"/>
          <w:szCs w:val="28"/>
        </w:rPr>
        <w:t>ы</w:t>
      </w:r>
      <w:r w:rsidR="0098490F" w:rsidRPr="005963AA">
        <w:rPr>
          <w:rFonts w:ascii="Arial" w:hAnsi="Arial" w:cs="Arial"/>
          <w:sz w:val="28"/>
          <w:szCs w:val="28"/>
        </w:rPr>
        <w:t xml:space="preserve"> повреждений </w:t>
      </w:r>
    </w:p>
    <w:p w14:paraId="6271801D" w14:textId="77777777" w:rsidR="00740118" w:rsidRPr="005963AA" w:rsidRDefault="00B60D8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98490F" w:rsidRPr="005963AA">
        <w:rPr>
          <w:rFonts w:ascii="Arial" w:hAnsi="Arial" w:cs="Arial"/>
          <w:sz w:val="28"/>
          <w:szCs w:val="28"/>
        </w:rPr>
        <w:t>.</w:t>
      </w:r>
      <w:r w:rsidR="00D83964">
        <w:rPr>
          <w:rFonts w:ascii="Arial" w:hAnsi="Arial" w:cs="Arial"/>
          <w:sz w:val="28"/>
          <w:szCs w:val="28"/>
        </w:rPr>
        <w:t>4</w:t>
      </w:r>
      <w:r w:rsidR="0098490F" w:rsidRPr="005963AA">
        <w:rPr>
          <w:rFonts w:ascii="Arial" w:hAnsi="Arial" w:cs="Arial"/>
          <w:sz w:val="28"/>
          <w:szCs w:val="28"/>
        </w:rPr>
        <w:t xml:space="preserve">.1.1. </w:t>
      </w:r>
      <w:r w:rsidR="00FF2327">
        <w:rPr>
          <w:rFonts w:ascii="Arial" w:hAnsi="Arial" w:cs="Arial"/>
          <w:sz w:val="28"/>
          <w:szCs w:val="28"/>
        </w:rPr>
        <w:t xml:space="preserve">          </w:t>
      </w:r>
      <w:r w:rsidR="0098490F" w:rsidRPr="005963AA">
        <w:rPr>
          <w:rFonts w:ascii="Arial" w:hAnsi="Arial" w:cs="Arial"/>
          <w:sz w:val="28"/>
          <w:szCs w:val="28"/>
        </w:rPr>
        <w:t xml:space="preserve">Стационарный детектор повреждений </w:t>
      </w:r>
    </w:p>
    <w:p w14:paraId="374CC302" w14:textId="70DC174D" w:rsidR="0098490F" w:rsidRPr="005963AA" w:rsidRDefault="00B60D8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98490F" w:rsidRPr="005963AA">
        <w:rPr>
          <w:rFonts w:ascii="Arial" w:hAnsi="Arial" w:cs="Arial"/>
          <w:sz w:val="28"/>
          <w:szCs w:val="28"/>
        </w:rPr>
        <w:t>.</w:t>
      </w:r>
      <w:r w:rsidR="00D83964">
        <w:rPr>
          <w:rFonts w:ascii="Arial" w:hAnsi="Arial" w:cs="Arial"/>
          <w:sz w:val="28"/>
          <w:szCs w:val="28"/>
        </w:rPr>
        <w:t>4</w:t>
      </w:r>
      <w:r w:rsidR="0098490F" w:rsidRPr="005963AA">
        <w:rPr>
          <w:rFonts w:ascii="Arial" w:hAnsi="Arial" w:cs="Arial"/>
          <w:sz w:val="28"/>
          <w:szCs w:val="28"/>
        </w:rPr>
        <w:t xml:space="preserve">.1.2. </w:t>
      </w:r>
      <w:r w:rsidR="00FF2327">
        <w:rPr>
          <w:rFonts w:ascii="Arial" w:hAnsi="Arial" w:cs="Arial"/>
          <w:sz w:val="28"/>
          <w:szCs w:val="28"/>
        </w:rPr>
        <w:t xml:space="preserve">         </w:t>
      </w:r>
      <w:r w:rsidR="00740118" w:rsidRPr="005963AA">
        <w:rPr>
          <w:rFonts w:ascii="Arial" w:hAnsi="Arial" w:cs="Arial"/>
          <w:sz w:val="28"/>
          <w:szCs w:val="28"/>
        </w:rPr>
        <w:t xml:space="preserve"> </w:t>
      </w:r>
      <w:r w:rsidR="00ED5A08">
        <w:rPr>
          <w:rFonts w:ascii="Arial" w:hAnsi="Arial" w:cs="Arial"/>
          <w:sz w:val="28"/>
          <w:szCs w:val="28"/>
        </w:rPr>
        <w:t>Переносной детектор повреждений</w:t>
      </w:r>
    </w:p>
    <w:p w14:paraId="16E201D7" w14:textId="60FD7D15" w:rsidR="0098490F" w:rsidRDefault="00B60D82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D83964">
        <w:rPr>
          <w:rFonts w:ascii="Arial" w:hAnsi="Arial" w:cs="Arial"/>
          <w:sz w:val="28"/>
          <w:szCs w:val="28"/>
        </w:rPr>
        <w:t>.4</w:t>
      </w:r>
      <w:r w:rsidR="00AD5398">
        <w:rPr>
          <w:rFonts w:ascii="Arial" w:hAnsi="Arial" w:cs="Arial"/>
          <w:sz w:val="28"/>
          <w:szCs w:val="28"/>
        </w:rPr>
        <w:t>.</w:t>
      </w:r>
      <w:r w:rsidR="00AD5398" w:rsidRPr="004B6CBC">
        <w:rPr>
          <w:rFonts w:ascii="Arial" w:hAnsi="Arial" w:cs="Arial"/>
          <w:sz w:val="28"/>
          <w:szCs w:val="28"/>
        </w:rPr>
        <w:t>2</w:t>
      </w:r>
      <w:r w:rsidR="0098490F" w:rsidRPr="005963AA">
        <w:rPr>
          <w:rFonts w:ascii="Arial" w:hAnsi="Arial" w:cs="Arial"/>
          <w:sz w:val="28"/>
          <w:szCs w:val="28"/>
        </w:rPr>
        <w:t>.</w:t>
      </w:r>
      <w:r w:rsidR="00ED5A08">
        <w:rPr>
          <w:rFonts w:ascii="Arial" w:hAnsi="Arial" w:cs="Arial"/>
          <w:sz w:val="28"/>
          <w:szCs w:val="28"/>
        </w:rPr>
        <w:t>1</w:t>
      </w:r>
      <w:r w:rsidR="00FF2327">
        <w:rPr>
          <w:rFonts w:ascii="Arial" w:hAnsi="Arial" w:cs="Arial"/>
          <w:sz w:val="28"/>
          <w:szCs w:val="28"/>
        </w:rPr>
        <w:t xml:space="preserve">        </w:t>
      </w:r>
      <w:r w:rsidR="00740118" w:rsidRPr="005963AA">
        <w:rPr>
          <w:rFonts w:ascii="Arial" w:hAnsi="Arial" w:cs="Arial"/>
          <w:sz w:val="28"/>
          <w:szCs w:val="28"/>
        </w:rPr>
        <w:t xml:space="preserve"> </w:t>
      </w:r>
      <w:r w:rsidR="00ED5A08">
        <w:rPr>
          <w:rFonts w:ascii="Arial" w:hAnsi="Arial" w:cs="Arial"/>
          <w:sz w:val="28"/>
          <w:szCs w:val="28"/>
        </w:rPr>
        <w:t xml:space="preserve"> </w:t>
      </w:r>
      <w:r w:rsidR="00740118" w:rsidRPr="005963AA">
        <w:rPr>
          <w:rFonts w:ascii="Arial" w:hAnsi="Arial" w:cs="Arial"/>
          <w:sz w:val="28"/>
          <w:szCs w:val="28"/>
        </w:rPr>
        <w:t xml:space="preserve">  </w:t>
      </w:r>
      <w:r w:rsidR="00ED5A08">
        <w:rPr>
          <w:rFonts w:ascii="Arial" w:hAnsi="Arial" w:cs="Arial"/>
          <w:sz w:val="28"/>
          <w:szCs w:val="28"/>
        </w:rPr>
        <w:t>Локатор (импульсный рефлектометр)</w:t>
      </w:r>
      <w:r w:rsidR="0098490F" w:rsidRPr="005963AA">
        <w:rPr>
          <w:rFonts w:ascii="Arial" w:hAnsi="Arial" w:cs="Arial"/>
          <w:sz w:val="28"/>
          <w:szCs w:val="28"/>
        </w:rPr>
        <w:t xml:space="preserve"> </w:t>
      </w:r>
    </w:p>
    <w:p w14:paraId="77B4743B" w14:textId="463F2A31" w:rsidR="0080494A" w:rsidRPr="005963AA" w:rsidRDefault="0080494A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4.4.3               </w:t>
      </w:r>
      <w:r w:rsidRPr="0080494A">
        <w:rPr>
          <w:rFonts w:ascii="Arial" w:hAnsi="Arial" w:cs="Arial"/>
          <w:bCs/>
          <w:color w:val="1B1C20"/>
          <w:sz w:val="28"/>
          <w:szCs w:val="28"/>
        </w:rPr>
        <w:t>Контрольно-монтажный тестер</w:t>
      </w:r>
    </w:p>
    <w:p w14:paraId="776D4DF9" w14:textId="77777777" w:rsidR="0098490F" w:rsidRPr="005963AA" w:rsidRDefault="00B83BE1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4</w:t>
      </w:r>
      <w:r w:rsidR="00AD5398">
        <w:rPr>
          <w:rFonts w:ascii="Arial" w:hAnsi="Arial" w:cs="Arial"/>
          <w:sz w:val="28"/>
          <w:szCs w:val="28"/>
        </w:rPr>
        <w:t>.</w:t>
      </w:r>
      <w:r w:rsidR="00AD5398" w:rsidRPr="004B6CBC">
        <w:rPr>
          <w:rFonts w:ascii="Arial" w:hAnsi="Arial" w:cs="Arial"/>
          <w:sz w:val="28"/>
          <w:szCs w:val="28"/>
        </w:rPr>
        <w:t>5</w:t>
      </w:r>
      <w:r w:rsidR="0098490F" w:rsidRPr="005963AA">
        <w:rPr>
          <w:rFonts w:ascii="Arial" w:hAnsi="Arial" w:cs="Arial"/>
          <w:sz w:val="28"/>
          <w:szCs w:val="28"/>
        </w:rPr>
        <w:t>.</w:t>
      </w:r>
      <w:r w:rsidR="00FF2327">
        <w:rPr>
          <w:rFonts w:ascii="Arial" w:hAnsi="Arial" w:cs="Arial"/>
          <w:sz w:val="28"/>
          <w:szCs w:val="28"/>
        </w:rPr>
        <w:t xml:space="preserve">         </w:t>
      </w:r>
      <w:r w:rsidR="00740118" w:rsidRPr="005963AA">
        <w:rPr>
          <w:rFonts w:ascii="Arial" w:hAnsi="Arial" w:cs="Arial"/>
          <w:sz w:val="28"/>
          <w:szCs w:val="28"/>
        </w:rPr>
        <w:t xml:space="preserve">       </w:t>
      </w:r>
      <w:r w:rsidR="0098490F" w:rsidRPr="005963AA">
        <w:rPr>
          <w:rFonts w:ascii="Arial" w:hAnsi="Arial" w:cs="Arial"/>
          <w:sz w:val="28"/>
          <w:szCs w:val="28"/>
        </w:rPr>
        <w:t xml:space="preserve"> Материалы и оборудование для монтажа </w:t>
      </w:r>
      <w:r w:rsidRPr="005963AA">
        <w:rPr>
          <w:rFonts w:ascii="Arial" w:hAnsi="Arial" w:cs="Arial"/>
          <w:sz w:val="28"/>
          <w:szCs w:val="28"/>
        </w:rPr>
        <w:t>системы ОДК</w:t>
      </w:r>
    </w:p>
    <w:p w14:paraId="3755447D" w14:textId="77777777" w:rsidR="00BB3AB7" w:rsidRDefault="00AA5F10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0D3C14E" wp14:editId="24B04F62">
                <wp:simplePos x="0" y="0"/>
                <wp:positionH relativeFrom="column">
                  <wp:posOffset>9525</wp:posOffset>
                </wp:positionH>
                <wp:positionV relativeFrom="paragraph">
                  <wp:posOffset>198120</wp:posOffset>
                </wp:positionV>
                <wp:extent cx="6105525" cy="314325"/>
                <wp:effectExtent l="19050" t="24130" r="38100" b="52070"/>
                <wp:wrapNone/>
                <wp:docPr id="1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BC96B3" w14:textId="77777777" w:rsidR="0092669A" w:rsidRPr="00551DA4" w:rsidRDefault="0092669A" w:rsidP="00551D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Глава 5.          Рек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омендации по проектированию</w:t>
                            </w:r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СОДК </w:t>
                            </w:r>
                          </w:p>
                          <w:p w14:paraId="38EE0C5F" w14:textId="77777777" w:rsidR="0092669A" w:rsidRDefault="0092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3C14E" id="Text Box 7" o:spid="_x0000_s1031" type="#_x0000_t202" style="position:absolute;margin-left:.75pt;margin-top:15.6pt;width:480.75pt;height:2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" fillcolor="#4f81bd [3204]" strokecolor="#f2f2f2 [3041]" strokeweight="3pt">
                <v:shadow on="t" color="#243f60 [1604]" opacity=".5" offset="1pt"/>
                <v:textbox>
                  <w:txbxContent>
                    <w:p w14:paraId="17BC96B3" w14:textId="77777777" w:rsidR="0092669A" w:rsidRPr="00551DA4" w:rsidRDefault="0092669A" w:rsidP="00551D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Глава 5.          Рек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омендации по проектированию</w:t>
                      </w:r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СОДК </w:t>
                      </w:r>
                    </w:p>
                    <w:p w14:paraId="38EE0C5F" w14:textId="77777777" w:rsidR="0092669A" w:rsidRDefault="0092669A"/>
                  </w:txbxContent>
                </v:textbox>
              </v:shape>
            </w:pict>
          </mc:Fallback>
        </mc:AlternateContent>
      </w:r>
    </w:p>
    <w:p w14:paraId="5D315323" w14:textId="77777777" w:rsidR="00551DA4" w:rsidRDefault="00551DA4" w:rsidP="00B83B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27A9E9B1" w14:textId="77777777" w:rsidR="00BB3AB7" w:rsidRPr="00BB3AB7" w:rsidRDefault="00AA5F10" w:rsidP="00B83B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397EB3D" wp14:editId="1AE236AC">
                <wp:simplePos x="0" y="0"/>
                <wp:positionH relativeFrom="column">
                  <wp:posOffset>9525</wp:posOffset>
                </wp:positionH>
                <wp:positionV relativeFrom="paragraph">
                  <wp:posOffset>184785</wp:posOffset>
                </wp:positionV>
                <wp:extent cx="6105525" cy="323850"/>
                <wp:effectExtent l="19050" t="21590" r="38100" b="45085"/>
                <wp:wrapNone/>
                <wp:docPr id="1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29C1AD" w14:textId="77777777" w:rsidR="0092669A" w:rsidRPr="00551DA4" w:rsidRDefault="0092669A" w:rsidP="00551D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51DA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Глава 6.          Монтажные указания </w:t>
                            </w:r>
                          </w:p>
                          <w:p w14:paraId="02F7FF6A" w14:textId="77777777" w:rsidR="0092669A" w:rsidRDefault="0092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7EB3D" id="Text Box 8" o:spid="_x0000_s1032" type="#_x0000_t202" style="position:absolute;margin-left:.75pt;margin-top:14.55pt;width:480.75pt;height:2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" fillcolor="#8064a2 [3207]" strokecolor="#f2f2f2 [3041]" strokeweight="3pt">
                <v:shadow on="t" color="#3f3151 [1607]" opacity=".5" offset="1pt"/>
                <v:textbox>
                  <w:txbxContent>
                    <w:p w14:paraId="5E29C1AD" w14:textId="77777777" w:rsidR="0092669A" w:rsidRPr="00551DA4" w:rsidRDefault="0092669A" w:rsidP="00551D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51DA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Глава 6.          Монтажные указания </w:t>
                      </w:r>
                    </w:p>
                    <w:p w14:paraId="02F7FF6A" w14:textId="77777777" w:rsidR="0092669A" w:rsidRDefault="0092669A"/>
                  </w:txbxContent>
                </v:textbox>
              </v:shape>
            </w:pict>
          </mc:Fallback>
        </mc:AlternateContent>
      </w:r>
    </w:p>
    <w:p w14:paraId="3C77049E" w14:textId="77777777" w:rsidR="00551DA4" w:rsidRDefault="00551DA4" w:rsidP="00B83B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CF8E8A8" w14:textId="77777777" w:rsidR="00551DA4" w:rsidRDefault="00551DA4" w:rsidP="00B83BE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40244E8" w14:textId="338D6C38" w:rsidR="00BB3AB7" w:rsidRPr="005963AA" w:rsidRDefault="00B83BE1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6</w:t>
      </w:r>
      <w:r w:rsidR="00AF72D4" w:rsidRPr="005963AA">
        <w:rPr>
          <w:rFonts w:ascii="Arial" w:hAnsi="Arial" w:cs="Arial"/>
          <w:sz w:val="28"/>
          <w:szCs w:val="28"/>
        </w:rPr>
        <w:t>.</w:t>
      </w:r>
      <w:r w:rsidRPr="005963AA">
        <w:rPr>
          <w:rFonts w:ascii="Arial" w:hAnsi="Arial" w:cs="Arial"/>
          <w:sz w:val="28"/>
          <w:szCs w:val="28"/>
        </w:rPr>
        <w:t>1</w:t>
      </w:r>
      <w:r w:rsidR="003B002D">
        <w:rPr>
          <w:rFonts w:ascii="Arial" w:hAnsi="Arial" w:cs="Arial"/>
          <w:sz w:val="28"/>
          <w:szCs w:val="28"/>
        </w:rPr>
        <w:t xml:space="preserve"> </w:t>
      </w:r>
      <w:r w:rsidR="00740118" w:rsidRPr="005963AA">
        <w:rPr>
          <w:rFonts w:ascii="Arial" w:hAnsi="Arial" w:cs="Arial"/>
          <w:sz w:val="28"/>
          <w:szCs w:val="28"/>
        </w:rPr>
        <w:t xml:space="preserve">                  </w:t>
      </w:r>
      <w:r w:rsidRPr="005963AA">
        <w:rPr>
          <w:rFonts w:ascii="Arial" w:hAnsi="Arial" w:cs="Arial"/>
          <w:sz w:val="28"/>
          <w:szCs w:val="28"/>
        </w:rPr>
        <w:t>Монтаж</w:t>
      </w:r>
      <w:r w:rsidR="00BB3AB7" w:rsidRPr="005963AA">
        <w:rPr>
          <w:rFonts w:ascii="Arial" w:hAnsi="Arial" w:cs="Arial"/>
          <w:sz w:val="28"/>
          <w:szCs w:val="28"/>
        </w:rPr>
        <w:t xml:space="preserve"> системы ОДК на трубопроводах</w:t>
      </w:r>
      <w:r w:rsidR="005A1A53">
        <w:rPr>
          <w:rFonts w:ascii="Arial" w:hAnsi="Arial" w:cs="Arial"/>
          <w:sz w:val="28"/>
          <w:szCs w:val="28"/>
        </w:rPr>
        <w:t xml:space="preserve"> в ППУ изоляции</w:t>
      </w:r>
      <w:r w:rsidR="00BB3AB7" w:rsidRPr="005963AA">
        <w:rPr>
          <w:rFonts w:ascii="Arial" w:hAnsi="Arial" w:cs="Arial"/>
          <w:sz w:val="28"/>
          <w:szCs w:val="28"/>
        </w:rPr>
        <w:t xml:space="preserve">            </w:t>
      </w:r>
    </w:p>
    <w:p w14:paraId="48AB1981" w14:textId="5021D9A6" w:rsidR="00B83BE1" w:rsidRPr="005963AA" w:rsidRDefault="00B83BE1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>6.1.</w:t>
      </w:r>
      <w:r w:rsidR="003B002D">
        <w:rPr>
          <w:rFonts w:ascii="Arial" w:hAnsi="Arial" w:cs="Arial"/>
          <w:sz w:val="28"/>
          <w:szCs w:val="28"/>
        </w:rPr>
        <w:t xml:space="preserve">1 </w:t>
      </w:r>
      <w:r w:rsidRPr="005963AA">
        <w:rPr>
          <w:rFonts w:ascii="Arial" w:hAnsi="Arial" w:cs="Arial"/>
          <w:sz w:val="28"/>
          <w:szCs w:val="28"/>
        </w:rPr>
        <w:t xml:space="preserve"> </w:t>
      </w:r>
      <w:r w:rsidR="00BB3AB7" w:rsidRPr="005963AA">
        <w:rPr>
          <w:rFonts w:ascii="Arial" w:hAnsi="Arial" w:cs="Arial"/>
          <w:sz w:val="28"/>
          <w:szCs w:val="28"/>
        </w:rPr>
        <w:t xml:space="preserve">              </w:t>
      </w:r>
      <w:r w:rsidR="00AF72D4" w:rsidRPr="005963AA">
        <w:rPr>
          <w:rFonts w:ascii="Arial" w:hAnsi="Arial" w:cs="Arial"/>
          <w:sz w:val="28"/>
          <w:szCs w:val="28"/>
        </w:rPr>
        <w:t>Входной контроль</w:t>
      </w:r>
      <w:r w:rsidRPr="005963AA">
        <w:rPr>
          <w:rFonts w:ascii="Arial" w:hAnsi="Arial" w:cs="Arial"/>
          <w:sz w:val="28"/>
          <w:szCs w:val="28"/>
        </w:rPr>
        <w:t xml:space="preserve"> </w:t>
      </w:r>
    </w:p>
    <w:p w14:paraId="66FE52FC" w14:textId="77777777" w:rsidR="00B83BE1" w:rsidRPr="005963AA" w:rsidRDefault="003B002D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6.1.2 </w:t>
      </w:r>
      <w:r w:rsidR="00B83BE1" w:rsidRPr="005963AA">
        <w:rPr>
          <w:rFonts w:ascii="Arial" w:hAnsi="Arial" w:cs="Arial"/>
          <w:sz w:val="28"/>
          <w:szCs w:val="28"/>
        </w:rPr>
        <w:t xml:space="preserve"> </w:t>
      </w:r>
      <w:r w:rsidR="00BB3AB7" w:rsidRPr="005963AA">
        <w:rPr>
          <w:rFonts w:ascii="Arial" w:hAnsi="Arial" w:cs="Arial"/>
          <w:sz w:val="28"/>
          <w:szCs w:val="28"/>
        </w:rPr>
        <w:t xml:space="preserve">              </w:t>
      </w:r>
      <w:r w:rsidR="00B83BE1" w:rsidRPr="005963AA">
        <w:rPr>
          <w:rFonts w:ascii="Arial" w:hAnsi="Arial" w:cs="Arial"/>
          <w:sz w:val="28"/>
          <w:szCs w:val="28"/>
        </w:rPr>
        <w:t xml:space="preserve">Монтаж </w:t>
      </w:r>
      <w:r w:rsidR="00AF72D4" w:rsidRPr="005963AA">
        <w:rPr>
          <w:rFonts w:ascii="Arial" w:hAnsi="Arial" w:cs="Arial"/>
          <w:sz w:val="28"/>
          <w:szCs w:val="28"/>
        </w:rPr>
        <w:t>элементов системы</w:t>
      </w:r>
      <w:r w:rsidR="00B83BE1" w:rsidRPr="005963AA">
        <w:rPr>
          <w:rFonts w:ascii="Arial" w:hAnsi="Arial" w:cs="Arial"/>
          <w:sz w:val="28"/>
          <w:szCs w:val="28"/>
        </w:rPr>
        <w:t xml:space="preserve"> </w:t>
      </w:r>
    </w:p>
    <w:p w14:paraId="45C287AE" w14:textId="77777777" w:rsidR="00BB3AB7" w:rsidRPr="005963AA" w:rsidRDefault="003B002D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6.1.3 </w:t>
      </w:r>
      <w:r w:rsidR="00B83BE1" w:rsidRPr="005963AA">
        <w:rPr>
          <w:rFonts w:ascii="Arial" w:hAnsi="Arial" w:cs="Arial"/>
          <w:sz w:val="28"/>
          <w:szCs w:val="28"/>
        </w:rPr>
        <w:t xml:space="preserve"> </w:t>
      </w:r>
      <w:r w:rsidR="00BB3AB7" w:rsidRPr="005963AA">
        <w:rPr>
          <w:rFonts w:ascii="Arial" w:hAnsi="Arial" w:cs="Arial"/>
          <w:sz w:val="28"/>
          <w:szCs w:val="28"/>
        </w:rPr>
        <w:t xml:space="preserve">              </w:t>
      </w:r>
      <w:r w:rsidR="00B83BE1" w:rsidRPr="005963AA">
        <w:rPr>
          <w:rFonts w:ascii="Arial" w:hAnsi="Arial" w:cs="Arial"/>
          <w:sz w:val="28"/>
          <w:szCs w:val="28"/>
        </w:rPr>
        <w:t xml:space="preserve">Проверка </w:t>
      </w:r>
      <w:r w:rsidR="00AF72D4" w:rsidRPr="005963AA">
        <w:rPr>
          <w:rFonts w:ascii="Arial" w:hAnsi="Arial" w:cs="Arial"/>
          <w:sz w:val="28"/>
          <w:szCs w:val="28"/>
        </w:rPr>
        <w:t xml:space="preserve">работоспособности смонтированной системы </w:t>
      </w:r>
      <w:r w:rsidR="00BB3AB7" w:rsidRPr="005963AA">
        <w:rPr>
          <w:rFonts w:ascii="Arial" w:hAnsi="Arial" w:cs="Arial"/>
          <w:sz w:val="28"/>
          <w:szCs w:val="28"/>
        </w:rPr>
        <w:t xml:space="preserve">             </w:t>
      </w:r>
    </w:p>
    <w:p w14:paraId="52DBFAE5" w14:textId="77777777" w:rsidR="00B83BE1" w:rsidRPr="005963AA" w:rsidRDefault="00BB3AB7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 xml:space="preserve">                        </w:t>
      </w:r>
      <w:r w:rsidR="00AF72D4" w:rsidRPr="005963AA">
        <w:rPr>
          <w:rFonts w:ascii="Arial" w:hAnsi="Arial" w:cs="Arial"/>
          <w:sz w:val="28"/>
          <w:szCs w:val="28"/>
        </w:rPr>
        <w:t>ОДК</w:t>
      </w:r>
      <w:r w:rsidR="00B83BE1" w:rsidRPr="005963AA">
        <w:rPr>
          <w:rFonts w:ascii="Arial" w:hAnsi="Arial" w:cs="Arial"/>
          <w:sz w:val="28"/>
          <w:szCs w:val="28"/>
        </w:rPr>
        <w:t xml:space="preserve"> </w:t>
      </w:r>
    </w:p>
    <w:p w14:paraId="745543F5" w14:textId="066C7AF2" w:rsidR="00030DFE" w:rsidRDefault="00AF72D4" w:rsidP="00030D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5963AA">
        <w:rPr>
          <w:rFonts w:ascii="Arial" w:hAnsi="Arial" w:cs="Arial"/>
          <w:sz w:val="28"/>
          <w:szCs w:val="28"/>
        </w:rPr>
        <w:t xml:space="preserve"> </w:t>
      </w:r>
    </w:p>
    <w:p w14:paraId="6723E8EE" w14:textId="7B950421" w:rsidR="000910DB" w:rsidRDefault="00002263" w:rsidP="00174A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</w:p>
    <w:p w14:paraId="67ABD909" w14:textId="77777777" w:rsidR="000910DB" w:rsidRDefault="009128AA" w:rsidP="000910DB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A97E04A">
          <v:rect id="_x0000_i1025" style="width:487.3pt;height:1.5pt" o:hralign="center" o:hrstd="t" o:hrnoshade="t" o:hr="t" fillcolor="red" stroked="f"/>
        </w:pict>
      </w:r>
    </w:p>
    <w:p w14:paraId="46B221A9" w14:textId="1FB9AB1E" w:rsidR="00DF5203" w:rsidRPr="00BD65A5" w:rsidRDefault="009526FF" w:rsidP="00BD65A5">
      <w:pPr>
        <w:rPr>
          <w:rFonts w:ascii="Arial" w:eastAsia="Times New Roman" w:hAnsi="Arial" w:cs="Arial"/>
        </w:rPr>
      </w:pPr>
      <w:bookmarkStart w:id="1" w:name="_Hlk160358941"/>
      <w:r>
        <w:rPr>
          <w:rFonts w:ascii="Arial" w:hAnsi="Arial" w:cs="Arial"/>
          <w:b/>
        </w:rPr>
        <w:t xml:space="preserve">ООО «НОРДИКС», </w:t>
      </w:r>
      <w:r w:rsidR="000910DB" w:rsidRPr="000910DB">
        <w:rPr>
          <w:rFonts w:ascii="Arial" w:hAnsi="Arial" w:cs="Arial"/>
        </w:rPr>
        <w:t>тел.</w:t>
      </w:r>
      <w:r w:rsidR="00052869">
        <w:rPr>
          <w:rFonts w:ascii="Arial" w:hAnsi="Arial" w:cs="Arial"/>
        </w:rPr>
        <w:t xml:space="preserve"> </w:t>
      </w:r>
      <w:r w:rsidR="00BD65A5">
        <w:rPr>
          <w:rFonts w:ascii="Arial" w:eastAsia="Times New Roman" w:hAnsi="Arial" w:cs="Arial"/>
        </w:rPr>
        <w:t xml:space="preserve">+7(812) 305-15-87, </w:t>
      </w:r>
      <w:r w:rsidR="00052869">
        <w:rPr>
          <w:rFonts w:ascii="Arial" w:hAnsi="Arial" w:cs="Arial"/>
        </w:rPr>
        <w:t>8</w:t>
      </w:r>
      <w:r w:rsidR="000910DB" w:rsidRPr="000910DB">
        <w:rPr>
          <w:rFonts w:ascii="Arial" w:hAnsi="Arial" w:cs="Arial"/>
        </w:rPr>
        <w:t>(</w:t>
      </w:r>
      <w:r w:rsidR="00052869">
        <w:rPr>
          <w:rFonts w:ascii="Arial" w:hAnsi="Arial" w:cs="Arial"/>
        </w:rPr>
        <w:t>905</w:t>
      </w:r>
      <w:r w:rsidR="00AA5F10">
        <w:rPr>
          <w:rFonts w:ascii="Arial" w:hAnsi="Arial" w:cs="Arial"/>
        </w:rPr>
        <w:t>)</w:t>
      </w:r>
      <w:r w:rsidR="00052869">
        <w:rPr>
          <w:rFonts w:ascii="Arial" w:hAnsi="Arial" w:cs="Arial"/>
        </w:rPr>
        <w:t xml:space="preserve"> 289</w:t>
      </w:r>
      <w:r w:rsidR="00AA5F10">
        <w:rPr>
          <w:rFonts w:ascii="Arial" w:hAnsi="Arial" w:cs="Arial"/>
        </w:rPr>
        <w:t>-</w:t>
      </w:r>
      <w:r w:rsidR="00052869">
        <w:rPr>
          <w:rFonts w:ascii="Arial" w:hAnsi="Arial" w:cs="Arial"/>
        </w:rPr>
        <w:t>41</w:t>
      </w:r>
      <w:r w:rsidR="00AA5F10">
        <w:rPr>
          <w:rFonts w:ascii="Arial" w:hAnsi="Arial" w:cs="Arial"/>
        </w:rPr>
        <w:t>-</w:t>
      </w:r>
      <w:r w:rsidR="00052869">
        <w:rPr>
          <w:rFonts w:ascii="Arial" w:hAnsi="Arial" w:cs="Arial"/>
        </w:rPr>
        <w:t>09</w:t>
      </w:r>
      <w:r w:rsidR="000910DB" w:rsidRPr="000910DB">
        <w:rPr>
          <w:rFonts w:ascii="Arial" w:hAnsi="Arial" w:cs="Arial"/>
        </w:rPr>
        <w:t>, РФ,</w:t>
      </w:r>
      <w:r>
        <w:rPr>
          <w:rFonts w:ascii="Arial" w:hAnsi="Arial" w:cs="Arial"/>
        </w:rPr>
        <w:t xml:space="preserve"> </w:t>
      </w:r>
      <w:r w:rsidR="009847CC" w:rsidRPr="009847CC">
        <w:rPr>
          <w:rFonts w:ascii="Arial" w:hAnsi="Arial" w:cs="Arial"/>
        </w:rPr>
        <w:t>ИНН 7813675718</w:t>
      </w:r>
      <w:r w:rsidR="009847CC">
        <w:rPr>
          <w:rFonts w:ascii="Arial" w:hAnsi="Arial" w:cs="Arial"/>
        </w:rPr>
        <w:t>,</w:t>
      </w:r>
      <w:r w:rsidR="000910DB">
        <w:rPr>
          <w:rFonts w:ascii="Arial" w:hAnsi="Arial" w:cs="Arial"/>
        </w:rPr>
        <w:t xml:space="preserve">     </w:t>
      </w:r>
      <w:r w:rsidR="000910DB" w:rsidRPr="000910DB">
        <w:rPr>
          <w:rFonts w:ascii="Arial" w:hAnsi="Arial" w:cs="Arial"/>
        </w:rPr>
        <w:t xml:space="preserve"> </w:t>
      </w:r>
    </w:p>
    <w:p w14:paraId="3AC21FBF" w14:textId="6B391EC9" w:rsidR="000910DB" w:rsidRPr="00DF5203" w:rsidRDefault="009847CC" w:rsidP="000910DB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BD65A5">
        <w:rPr>
          <w:rFonts w:ascii="Arial" w:hAnsi="Arial" w:cs="Arial"/>
          <w:sz w:val="22"/>
          <w:szCs w:val="22"/>
          <w:lang w:val="en-US"/>
        </w:rPr>
        <w:t xml:space="preserve">    </w:t>
      </w:r>
      <w:proofErr w:type="gramStart"/>
      <w:r w:rsidR="000910DB" w:rsidRPr="000910DB">
        <w:rPr>
          <w:rFonts w:ascii="Arial" w:hAnsi="Arial" w:cs="Arial"/>
          <w:sz w:val="22"/>
          <w:szCs w:val="22"/>
          <w:lang w:val="en-US"/>
        </w:rPr>
        <w:t>e</w:t>
      </w:r>
      <w:r w:rsidR="000910DB" w:rsidRPr="00DF5203">
        <w:rPr>
          <w:rFonts w:ascii="Arial" w:hAnsi="Arial" w:cs="Arial"/>
          <w:sz w:val="22"/>
          <w:szCs w:val="22"/>
          <w:lang w:val="en-US"/>
        </w:rPr>
        <w:t>-</w:t>
      </w:r>
      <w:r w:rsidR="000910DB"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="000910DB"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0910DB"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="000910DB"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="000910DB"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="000910DB"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="000910DB"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="000910DB"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="000910DB"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BD65A5" w:rsidRPr="00BD65A5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="003A2C44"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bookmarkEnd w:id="1"/>
    <w:p w14:paraId="4448A393" w14:textId="77777777" w:rsidR="000910DB" w:rsidRPr="00DF5203" w:rsidRDefault="000910DB" w:rsidP="000910DB">
      <w:pPr>
        <w:pStyle w:val="ac"/>
        <w:ind w:firstLine="851"/>
        <w:rPr>
          <w:rFonts w:ascii="Arial" w:hAnsi="Arial" w:cs="Arial"/>
          <w:lang w:val="en-US"/>
        </w:rPr>
      </w:pPr>
    </w:p>
    <w:p w14:paraId="31B8194B" w14:textId="6C271ECD" w:rsidR="006A25EB" w:rsidRPr="00B01B5A" w:rsidRDefault="006A25EB" w:rsidP="003D2A39">
      <w:pPr>
        <w:pStyle w:val="ac"/>
        <w:spacing w:line="360" w:lineRule="auto"/>
        <w:ind w:firstLine="851"/>
        <w:rPr>
          <w:rFonts w:ascii="Arial" w:hAnsi="Arial" w:cs="Arial"/>
        </w:rPr>
      </w:pPr>
      <w:r w:rsidRPr="00B01B5A">
        <w:rPr>
          <w:rFonts w:ascii="Arial" w:hAnsi="Arial" w:cs="Arial"/>
        </w:rPr>
        <w:t>Россия является страной с самым высоким уровнем централизованного теплоснабжения в Европе. Страну пронизывают около 260 тысяч километров тепловых сетей. Более 40 – 50% тепловых сетей нуждаются в ремонте и перекладке</w:t>
      </w:r>
      <w:r w:rsidRPr="00B01B5A">
        <w:rPr>
          <w:rFonts w:ascii="Arial" w:hAnsi="Arial" w:cs="Arial"/>
          <w:b/>
        </w:rPr>
        <w:t>.</w:t>
      </w:r>
      <w:r w:rsidRPr="00B01B5A">
        <w:rPr>
          <w:rStyle w:val="ad"/>
          <w:rFonts w:ascii="Arial" w:hAnsi="Arial" w:cs="Arial"/>
          <w:b w:val="0"/>
        </w:rPr>
        <w:t xml:space="preserve"> Что как не этот факт демонстрирует уязвимость именно системы теплоснабжения в нашей стране в целом и в Санкт-Петербурге в частности</w:t>
      </w:r>
      <w:r w:rsidR="008D41CD">
        <w:rPr>
          <w:rStyle w:val="ad"/>
          <w:rFonts w:ascii="Arial" w:hAnsi="Arial" w:cs="Arial"/>
          <w:b w:val="0"/>
        </w:rPr>
        <w:t>.</w:t>
      </w:r>
      <w:r w:rsidRPr="00B01B5A">
        <w:rPr>
          <w:rStyle w:val="ad"/>
          <w:rFonts w:ascii="Arial" w:hAnsi="Arial" w:cs="Arial"/>
          <w:b w:val="0"/>
        </w:rPr>
        <w:t xml:space="preserve">  Еще в 1996 году был принят федеральный закон об энергосбережении РФ</w:t>
      </w:r>
      <w:r w:rsidRPr="00B01B5A">
        <w:rPr>
          <w:rStyle w:val="ad"/>
          <w:rFonts w:ascii="Arial" w:hAnsi="Arial" w:cs="Arial"/>
        </w:rPr>
        <w:t xml:space="preserve">. </w:t>
      </w:r>
      <w:r w:rsidRPr="00B01B5A">
        <w:rPr>
          <w:rFonts w:ascii="Arial" w:hAnsi="Arial" w:cs="Arial"/>
        </w:rPr>
        <w:t>Региональная энергетическая политика, занимающая важное место в энергетической стратегии России, в полной мере отражает принципиальные изменения, которые происходят в государственном устройстве и экономике страны.</w:t>
      </w:r>
    </w:p>
    <w:p w14:paraId="7EAF1262" w14:textId="21F38A1A" w:rsidR="006A25EB" w:rsidRDefault="006A25EB" w:rsidP="000958E9">
      <w:pPr>
        <w:spacing w:after="0" w:line="360" w:lineRule="auto"/>
        <w:ind w:firstLine="851"/>
        <w:rPr>
          <w:rFonts w:ascii="Arial" w:eastAsia="Calibri" w:hAnsi="Arial" w:cs="Arial"/>
          <w:sz w:val="24"/>
          <w:szCs w:val="24"/>
        </w:rPr>
      </w:pPr>
      <w:r w:rsidRPr="00B01B5A">
        <w:rPr>
          <w:rFonts w:ascii="Arial" w:eastAsia="Calibri" w:hAnsi="Arial" w:cs="Arial"/>
          <w:sz w:val="24"/>
          <w:szCs w:val="24"/>
        </w:rPr>
        <w:t>Одним из немаловажных резервов энергосбережения, исключения аварийности в этой самой уязвимой системе теплоснабжения является повсеместное внедрение и модернизация системы оперативного дистанционного контроля.</w:t>
      </w:r>
      <w:r w:rsidR="008D41CD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Pr="00B01B5A">
        <w:rPr>
          <w:rFonts w:ascii="Arial" w:eastAsia="Calibri" w:hAnsi="Arial" w:cs="Arial"/>
          <w:sz w:val="24"/>
          <w:szCs w:val="24"/>
        </w:rPr>
        <w:t>Cистема</w:t>
      </w:r>
      <w:proofErr w:type="spellEnd"/>
      <w:r w:rsidRPr="00B01B5A">
        <w:rPr>
          <w:rFonts w:ascii="Arial" w:eastAsia="Calibri" w:hAnsi="Arial" w:cs="Arial"/>
          <w:sz w:val="24"/>
          <w:szCs w:val="24"/>
        </w:rPr>
        <w:t xml:space="preserve"> оперативного дистанционного контроля предупреждает о возможности аварий на теплотрассах. Причем эта система, простая и удобная, позволят вовремя сигнализировать о возникновении дефекта трубопровода, тем самым позволяя исключить аварийные ситуации на  тепловых сетях. </w:t>
      </w:r>
    </w:p>
    <w:p w14:paraId="1D612606" w14:textId="77777777" w:rsidR="006A25EB" w:rsidRPr="00B01B5A" w:rsidRDefault="006A25EB" w:rsidP="000958E9">
      <w:pPr>
        <w:pStyle w:val="main"/>
        <w:spacing w:before="0" w:beforeAutospacing="0" w:after="0" w:afterAutospacing="0" w:line="360" w:lineRule="auto"/>
        <w:ind w:firstLine="851"/>
        <w:rPr>
          <w:rFonts w:ascii="Arial" w:hAnsi="Arial" w:cs="Arial"/>
        </w:rPr>
      </w:pPr>
      <w:r w:rsidRPr="00B01B5A">
        <w:rPr>
          <w:rFonts w:ascii="Arial" w:hAnsi="Arial" w:cs="Arial"/>
        </w:rPr>
        <w:t>Система оперативного дистанционного контроля, внедряемая в тепловых сетях, уже сегодня дает возможность мониторинга и э</w:t>
      </w:r>
      <w:r w:rsidR="000958E9">
        <w:rPr>
          <w:rFonts w:ascii="Arial" w:hAnsi="Arial" w:cs="Arial"/>
        </w:rPr>
        <w:t xml:space="preserve">ффективного сбора данных с </w:t>
      </w:r>
      <w:r w:rsidRPr="00B01B5A">
        <w:rPr>
          <w:rFonts w:ascii="Arial" w:hAnsi="Arial" w:cs="Arial"/>
        </w:rPr>
        <w:t xml:space="preserve">удаленных участков теплосети на единый диспетчерский пункт. </w:t>
      </w:r>
    </w:p>
    <w:p w14:paraId="32FC87BA" w14:textId="77777777" w:rsidR="006A25EB" w:rsidRPr="00B01B5A" w:rsidRDefault="006A25EB" w:rsidP="000958E9">
      <w:pPr>
        <w:pStyle w:val="main"/>
        <w:spacing w:before="0" w:beforeAutospacing="0" w:after="0" w:afterAutospacing="0" w:line="360" w:lineRule="auto"/>
        <w:ind w:firstLine="851"/>
        <w:rPr>
          <w:rFonts w:ascii="Arial" w:hAnsi="Arial" w:cs="Arial"/>
        </w:rPr>
      </w:pPr>
      <w:r w:rsidRPr="00B01B5A">
        <w:rPr>
          <w:rFonts w:ascii="Arial" w:hAnsi="Arial" w:cs="Arial"/>
        </w:rPr>
        <w:t>Сегодня эта система законодательно закреплена.</w:t>
      </w:r>
    </w:p>
    <w:p w14:paraId="1CEFB25B" w14:textId="77777777" w:rsidR="00551DA4" w:rsidRPr="00B01B5A" w:rsidRDefault="006A25EB" w:rsidP="000958E9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B01B5A">
        <w:rPr>
          <w:rFonts w:ascii="Arial" w:hAnsi="Arial" w:cs="Arial"/>
          <w:color w:val="1B1C20"/>
          <w:sz w:val="24"/>
          <w:szCs w:val="24"/>
        </w:rPr>
        <w:t xml:space="preserve">При создании данного Руководства </w:t>
      </w:r>
      <w:r w:rsidR="00AA5F1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2F846853" wp14:editId="735836AE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788910" cy="1247775"/>
                <wp:effectExtent l="19050" t="19050" r="40640" b="47625"/>
                <wp:wrapSquare wrapText="bothSides"/>
                <wp:docPr id="1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788910" cy="1247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A44D9C" w14:textId="77777777" w:rsidR="0092669A" w:rsidRPr="00F94A7E" w:rsidRDefault="0092669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aps/>
                                <w:color w:val="9BBB59" w:themeColor="accent3"/>
                                <w:sz w:val="40"/>
                                <w:szCs w:val="40"/>
                              </w:rPr>
                              <w:t xml:space="preserve">                                                                                                    </w:t>
                            </w:r>
                            <w:r w:rsidRPr="00F94A7E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ВВедение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846853" id="Rectangle 9" o:spid="_x0000_s1033" style="position:absolute;left:0;text-align:left;margin-left:.75pt;margin-top:0;width:613.3pt;height:98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" o:allowincell="f" fillcolor="#f79646 [3209]" strokecolor="#f2f2f2 [3041]" strokeweight="3pt">
                <v:shadow on="t" color="#974706 [1609]" opacity=".5" offset="1pt"/>
                <v:textbox inset=",1in,1in,7.2pt">
                  <w:txbxContent>
                    <w:p w14:paraId="5FA44D9C" w14:textId="77777777" w:rsidR="0092669A" w:rsidRPr="00F94A7E" w:rsidRDefault="0092669A">
                      <w:pPr>
                        <w:spacing w:after="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aps/>
                          <w:color w:val="9BBB59" w:themeColor="accent3"/>
                          <w:sz w:val="40"/>
                          <w:szCs w:val="40"/>
                        </w:rPr>
                        <w:t xml:space="preserve">                                                                                                    </w:t>
                      </w:r>
                      <w:r w:rsidRPr="00F94A7E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ВВедение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B01B5A">
        <w:rPr>
          <w:rFonts w:ascii="Arial" w:hAnsi="Arial" w:cs="Arial"/>
          <w:color w:val="1B1C20"/>
          <w:sz w:val="24"/>
          <w:szCs w:val="24"/>
        </w:rPr>
        <w:t xml:space="preserve">мы попытались </w:t>
      </w:r>
      <w:r w:rsidR="005B00F2" w:rsidRPr="00B01B5A">
        <w:rPr>
          <w:rFonts w:ascii="Arial" w:hAnsi="Arial" w:cs="Arial"/>
          <w:color w:val="1B1C20"/>
          <w:sz w:val="24"/>
          <w:szCs w:val="24"/>
        </w:rPr>
        <w:t xml:space="preserve">в максимально полной и удобной для практикующего специалиста форме изложить сведения о системах контроля предварительно изолированных трубопроводов и осветить монтажные аспекты системы ОДК с использованием специализированного кабеля КСДК. </w:t>
      </w:r>
    </w:p>
    <w:p w14:paraId="329A00FC" w14:textId="77777777" w:rsidR="00B01B5A" w:rsidRPr="00B01B5A" w:rsidRDefault="005B00F2" w:rsidP="000958E9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B01B5A">
        <w:rPr>
          <w:rFonts w:ascii="Arial" w:hAnsi="Arial" w:cs="Arial"/>
          <w:color w:val="1B1C20"/>
          <w:sz w:val="24"/>
          <w:szCs w:val="24"/>
        </w:rPr>
        <w:t xml:space="preserve">Данное руководство предназначено для </w:t>
      </w:r>
      <w:r w:rsidR="00B01B5A" w:rsidRPr="00B01B5A">
        <w:rPr>
          <w:rFonts w:ascii="Arial" w:hAnsi="Arial" w:cs="Arial"/>
          <w:color w:val="1B1C20"/>
          <w:sz w:val="24"/>
          <w:szCs w:val="24"/>
        </w:rPr>
        <w:t>специалистов пр</w:t>
      </w:r>
      <w:r w:rsidR="00B01B5A">
        <w:rPr>
          <w:rFonts w:ascii="Arial" w:hAnsi="Arial" w:cs="Arial"/>
          <w:color w:val="1B1C20"/>
          <w:sz w:val="24"/>
          <w:szCs w:val="24"/>
        </w:rPr>
        <w:t>о</w:t>
      </w:r>
      <w:r w:rsidR="00B01B5A" w:rsidRPr="00B01B5A">
        <w:rPr>
          <w:rFonts w:ascii="Arial" w:hAnsi="Arial" w:cs="Arial"/>
          <w:color w:val="1B1C20"/>
          <w:sz w:val="24"/>
          <w:szCs w:val="24"/>
        </w:rPr>
        <w:t>ектных, монтажных и эксплуатирующих организаций.</w:t>
      </w:r>
    </w:p>
    <w:p w14:paraId="592498AA" w14:textId="77777777" w:rsidR="005B00F2" w:rsidRDefault="005B00F2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C0198C8" w14:textId="5A31AFA4" w:rsidR="00B01B5A" w:rsidRDefault="00B01B5A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3F2C06DD" w14:textId="77777777" w:rsidR="008D41CD" w:rsidRDefault="008D41CD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9E453A8" w14:textId="77777777" w:rsidR="008D41CD" w:rsidRDefault="008D41CD" w:rsidP="003D2A39">
      <w:pPr>
        <w:pStyle w:val="ac"/>
        <w:rPr>
          <w:rFonts w:ascii="Arial" w:hAnsi="Arial" w:cs="Arial"/>
          <w:sz w:val="22"/>
          <w:szCs w:val="22"/>
        </w:rPr>
      </w:pPr>
    </w:p>
    <w:p w14:paraId="26DC6105" w14:textId="3D261AF1" w:rsidR="003D2A39" w:rsidRDefault="009128AA" w:rsidP="003D2A39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5C018E6D">
          <v:rect id="_x0000_i1026" style="width:487.3pt;height:1.5pt" o:hralign="center" o:hrstd="t" o:hrnoshade="t" o:hr="t" fillcolor="red" stroked="f"/>
        </w:pict>
      </w:r>
    </w:p>
    <w:p w14:paraId="45B24AF3" w14:textId="0B4D7EC6" w:rsidR="008D41CD" w:rsidRPr="00510097" w:rsidRDefault="008D41CD" w:rsidP="008D41CD">
      <w:pPr>
        <w:pStyle w:val="ac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 w:rsidR="00510097">
        <w:rPr>
          <w:rFonts w:ascii="Arial" w:hAnsi="Arial" w:cs="Arial"/>
          <w:sz w:val="22"/>
          <w:szCs w:val="22"/>
        </w:rPr>
        <w:t xml:space="preserve"> </w:t>
      </w:r>
      <w:r w:rsidR="00510097" w:rsidRPr="00510097">
        <w:rPr>
          <w:rFonts w:ascii="Arial" w:hAnsi="Arial" w:cs="Arial"/>
          <w:sz w:val="22"/>
          <w:szCs w:val="22"/>
          <w:lang w:val="en-US"/>
        </w:rPr>
        <w:t>+7(812) 305-15-87</w:t>
      </w:r>
      <w:r w:rsidRPr="00510097">
        <w:rPr>
          <w:rFonts w:ascii="Arial" w:hAnsi="Arial" w:cs="Arial"/>
          <w:sz w:val="22"/>
          <w:szCs w:val="22"/>
          <w:lang w:val="en-US"/>
        </w:rPr>
        <w:t xml:space="preserve"> </w:t>
      </w:r>
      <w:r w:rsidR="00510097" w:rsidRPr="00510097">
        <w:rPr>
          <w:rFonts w:ascii="Arial" w:hAnsi="Arial" w:cs="Arial"/>
          <w:sz w:val="22"/>
          <w:szCs w:val="22"/>
          <w:lang w:val="en-US"/>
        </w:rPr>
        <w:t xml:space="preserve">, </w:t>
      </w:r>
      <w:r w:rsidRPr="00510097">
        <w:rPr>
          <w:rFonts w:ascii="Arial" w:hAnsi="Arial" w:cs="Arial"/>
          <w:sz w:val="22"/>
          <w:szCs w:val="22"/>
          <w:lang w:val="en-US"/>
        </w:rPr>
        <w:t xml:space="preserve">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10097">
        <w:rPr>
          <w:rFonts w:ascii="Arial" w:hAnsi="Arial" w:cs="Arial"/>
          <w:sz w:val="22"/>
          <w:szCs w:val="22"/>
          <w:lang w:val="en-US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10097">
        <w:rPr>
          <w:rFonts w:ascii="Arial" w:hAnsi="Arial" w:cs="Arial"/>
          <w:sz w:val="22"/>
          <w:szCs w:val="22"/>
          <w:lang w:val="en-US"/>
        </w:rPr>
        <w:t xml:space="preserve"> 7813675718,      </w:t>
      </w:r>
    </w:p>
    <w:p w14:paraId="63F21C39" w14:textId="06192158" w:rsidR="008D41CD" w:rsidRPr="00DF5203" w:rsidRDefault="00510097" w:rsidP="008D41CD">
      <w:pPr>
        <w:pStyle w:val="ac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</w:t>
      </w:r>
      <w:proofErr w:type="gramStart"/>
      <w:r w:rsidR="008D41CD" w:rsidRPr="000910DB">
        <w:rPr>
          <w:rFonts w:ascii="Arial" w:hAnsi="Arial" w:cs="Arial"/>
          <w:sz w:val="22"/>
          <w:szCs w:val="22"/>
          <w:lang w:val="en-US"/>
        </w:rPr>
        <w:t>e</w:t>
      </w:r>
      <w:r w:rsidR="008D41CD" w:rsidRPr="00DF5203">
        <w:rPr>
          <w:rFonts w:ascii="Arial" w:hAnsi="Arial" w:cs="Arial"/>
          <w:sz w:val="22"/>
          <w:szCs w:val="22"/>
          <w:lang w:val="en-US"/>
        </w:rPr>
        <w:t>-</w:t>
      </w:r>
      <w:r w:rsidR="008D41CD"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="008D41CD"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="008D41CD"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8D41CD"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="008D41CD"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="008D41CD"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="008D41CD"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="008D41CD"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="008D41CD"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="008D41CD" w:rsidRPr="000910DB">
        <w:rPr>
          <w:rFonts w:ascii="Arial" w:hAnsi="Arial" w:cs="Arial"/>
          <w:b/>
          <w:sz w:val="22"/>
          <w:szCs w:val="22"/>
          <w:lang w:val="en-US"/>
        </w:rPr>
        <w:t>ru</w:t>
      </w:r>
      <w:r w:rsidR="008D41CD">
        <w:rPr>
          <w:rFonts w:ascii="Arial" w:hAnsi="Arial" w:cs="Arial"/>
          <w:b/>
          <w:sz w:val="22"/>
          <w:szCs w:val="22"/>
          <w:lang w:val="en-US"/>
        </w:rPr>
        <w:t>;</w:t>
      </w:r>
      <w:r w:rsidR="008D41CD"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8D41CD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 w:rsidR="008D41CD"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="008D41CD"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1AFD9FCC" w14:textId="77777777" w:rsidR="008D41CD" w:rsidRPr="00510097" w:rsidRDefault="008D41CD" w:rsidP="00F65F83">
      <w:pPr>
        <w:spacing w:after="0" w:line="360" w:lineRule="auto"/>
        <w:ind w:firstLine="851"/>
        <w:rPr>
          <w:rFonts w:ascii="Arial" w:hAnsi="Arial" w:cs="Arial"/>
          <w:sz w:val="24"/>
          <w:szCs w:val="24"/>
          <w:lang w:val="en-US"/>
        </w:rPr>
      </w:pPr>
    </w:p>
    <w:p w14:paraId="2938403D" w14:textId="0F286028" w:rsidR="00025B80" w:rsidRDefault="00AA5F10" w:rsidP="00F65F83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42C1DADE" wp14:editId="1A369505">
                <wp:simplePos x="0" y="0"/>
                <wp:positionH relativeFrom="page">
                  <wp:posOffset>-19685</wp:posOffset>
                </wp:positionH>
                <wp:positionV relativeFrom="page">
                  <wp:posOffset>-19050</wp:posOffset>
                </wp:positionV>
                <wp:extent cx="7658735" cy="1278890"/>
                <wp:effectExtent l="27940" t="19050" r="38100" b="45085"/>
                <wp:wrapSquare wrapText="bothSides"/>
                <wp:docPr id="1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58735" cy="1278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3AC036" w14:textId="77777777" w:rsidR="0092669A" w:rsidRDefault="0092669A" w:rsidP="00454B2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B01B5A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гЛАВА 3. оБЩЕЕ ОПИСАНИЕ СИСТЕМЫ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C1DADE" id="Rectangle 38" o:spid="_x0000_s1034" style="position:absolute;left:0;text-align:left;margin-left:-1.55pt;margin-top:-1.5pt;width:603.05pt;height:100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" o:allowincell="f" fillcolor="#9bbb59 [3206]" strokecolor="#f2f2f2 [3041]" strokeweight="3pt">
                <v:shadow on="t" color="#4e6128 [1606]" opacity=".5" offset="1pt"/>
                <v:textbox style="mso-fit-shape-to-text:t" inset=",1in,1in,7.2pt">
                  <w:txbxContent>
                    <w:p w14:paraId="2F3AC036" w14:textId="77777777" w:rsidR="0092669A" w:rsidRDefault="0092669A" w:rsidP="00454B2F">
                      <w:pPr>
                        <w:spacing w:after="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B01B5A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гЛАВА 3. оБЩЕЕ ОПИСАНИЕ СИСТЕМЫ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B2734" w:rsidRPr="009A2167">
        <w:rPr>
          <w:rFonts w:ascii="Arial" w:hAnsi="Arial" w:cs="Arial"/>
          <w:sz w:val="24"/>
          <w:szCs w:val="24"/>
        </w:rPr>
        <w:t xml:space="preserve">Система оперативного дистанционного контроля (ОДК) предназначенная для контроля состояния влажности теплоизоляционного слоя из пенополиуретановой изоляции трубопроводов горячей воды </w:t>
      </w:r>
      <w:r w:rsidR="00DB7CF2" w:rsidRPr="009A2167">
        <w:rPr>
          <w:rFonts w:ascii="Arial" w:hAnsi="Arial" w:cs="Arial"/>
          <w:sz w:val="24"/>
          <w:szCs w:val="24"/>
        </w:rPr>
        <w:t xml:space="preserve"> и </w:t>
      </w:r>
      <w:r w:rsidR="007B2734" w:rsidRPr="009A2167">
        <w:rPr>
          <w:rFonts w:ascii="Arial" w:hAnsi="Arial" w:cs="Arial"/>
          <w:sz w:val="24"/>
          <w:szCs w:val="24"/>
        </w:rPr>
        <w:t xml:space="preserve"> </w:t>
      </w:r>
      <w:r w:rsidR="00DB7CF2" w:rsidRPr="009A2167">
        <w:rPr>
          <w:rFonts w:ascii="Arial" w:hAnsi="Arial" w:cs="Arial"/>
          <w:sz w:val="24"/>
          <w:szCs w:val="24"/>
        </w:rPr>
        <w:t>состо</w:t>
      </w:r>
      <w:r w:rsidR="00F65F83">
        <w:rPr>
          <w:rFonts w:ascii="Arial" w:hAnsi="Arial" w:cs="Arial"/>
          <w:sz w:val="24"/>
          <w:szCs w:val="24"/>
        </w:rPr>
        <w:t>и</w:t>
      </w:r>
      <w:r w:rsidR="00DB7CF2" w:rsidRPr="009A2167">
        <w:rPr>
          <w:rFonts w:ascii="Arial" w:hAnsi="Arial" w:cs="Arial"/>
          <w:sz w:val="24"/>
          <w:szCs w:val="24"/>
        </w:rPr>
        <w:t>т</w:t>
      </w:r>
      <w:r w:rsidR="007B2734" w:rsidRPr="009A2167">
        <w:rPr>
          <w:rFonts w:ascii="Arial" w:hAnsi="Arial" w:cs="Arial"/>
          <w:sz w:val="24"/>
          <w:szCs w:val="24"/>
        </w:rPr>
        <w:t xml:space="preserve"> из медных проводников-индикаторов размещенных в теплоизоляционном слое</w:t>
      </w:r>
      <w:r w:rsidR="00F65F83">
        <w:rPr>
          <w:rFonts w:ascii="Arial" w:hAnsi="Arial" w:cs="Arial"/>
          <w:sz w:val="24"/>
          <w:szCs w:val="24"/>
        </w:rPr>
        <w:t xml:space="preserve"> и</w:t>
      </w:r>
      <w:r w:rsidR="007B2734" w:rsidRPr="009A2167">
        <w:rPr>
          <w:rFonts w:ascii="Arial" w:hAnsi="Arial" w:cs="Arial"/>
          <w:sz w:val="24"/>
          <w:szCs w:val="24"/>
        </w:rPr>
        <w:t xml:space="preserve"> проходящих по всей длине теплопроводов,  где один из проводников является с</w:t>
      </w:r>
      <w:r w:rsidR="00F65F83">
        <w:rPr>
          <w:rFonts w:ascii="Arial" w:hAnsi="Arial" w:cs="Arial"/>
          <w:sz w:val="24"/>
          <w:szCs w:val="24"/>
        </w:rPr>
        <w:t>игнальным, а другой транзитным</w:t>
      </w:r>
      <w:r w:rsidR="00025B80">
        <w:rPr>
          <w:rFonts w:ascii="Arial" w:hAnsi="Arial" w:cs="Arial"/>
          <w:sz w:val="24"/>
          <w:szCs w:val="24"/>
        </w:rPr>
        <w:t>, соединительных кабелей, терминалов, для коммутации и собственно приборов контроля</w:t>
      </w:r>
      <w:proofErr w:type="gramStart"/>
      <w:r w:rsidR="00025B80">
        <w:rPr>
          <w:rFonts w:ascii="Arial" w:hAnsi="Arial" w:cs="Arial"/>
          <w:sz w:val="24"/>
          <w:szCs w:val="24"/>
        </w:rPr>
        <w:t xml:space="preserve"> </w:t>
      </w:r>
      <w:r w:rsidR="00F65F83">
        <w:rPr>
          <w:rFonts w:ascii="Arial" w:hAnsi="Arial" w:cs="Arial"/>
          <w:sz w:val="24"/>
          <w:szCs w:val="24"/>
        </w:rPr>
        <w:t>.</w:t>
      </w:r>
      <w:proofErr w:type="gramEnd"/>
    </w:p>
    <w:p w14:paraId="6E05245F" w14:textId="77777777" w:rsidR="0062775F" w:rsidRDefault="00025B80" w:rsidP="00F65F83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A2167">
        <w:rPr>
          <w:rFonts w:ascii="Arial" w:eastAsia="Times New Roman" w:hAnsi="Arial" w:cs="Arial"/>
          <w:sz w:val="24"/>
          <w:szCs w:val="24"/>
        </w:rPr>
        <w:t xml:space="preserve"> </w:t>
      </w:r>
      <w:r w:rsidR="007B2734" w:rsidRPr="009A2167">
        <w:rPr>
          <w:rFonts w:ascii="Arial" w:eastAsia="Times New Roman" w:hAnsi="Arial" w:cs="Arial"/>
          <w:sz w:val="24"/>
          <w:szCs w:val="24"/>
        </w:rPr>
        <w:t xml:space="preserve">На данный момент наибольшее распространение </w:t>
      </w:r>
      <w:r w:rsidR="009A2167" w:rsidRPr="009A2167">
        <w:rPr>
          <w:rFonts w:ascii="Arial" w:eastAsia="Times New Roman" w:hAnsi="Arial" w:cs="Arial"/>
          <w:sz w:val="24"/>
          <w:szCs w:val="24"/>
        </w:rPr>
        <w:t xml:space="preserve">в мире </w:t>
      </w:r>
      <w:r w:rsidR="007B2734" w:rsidRPr="009A2167">
        <w:rPr>
          <w:rFonts w:ascii="Arial" w:eastAsia="Times New Roman" w:hAnsi="Arial" w:cs="Arial"/>
          <w:sz w:val="24"/>
          <w:szCs w:val="24"/>
        </w:rPr>
        <w:t xml:space="preserve">получили две системы ОДК: </w:t>
      </w:r>
      <w:r w:rsidR="0062775F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65143E6" w14:textId="77777777" w:rsidR="0062775F" w:rsidRPr="0062775F" w:rsidRDefault="0062775F" w:rsidP="00F65F83">
      <w:pPr>
        <w:spacing w:after="0" w:line="360" w:lineRule="auto"/>
        <w:ind w:firstLine="851"/>
        <w:rPr>
          <w:rFonts w:ascii="Arial" w:eastAsia="Times New Roman" w:hAnsi="Arial" w:cs="Arial"/>
          <w:b/>
          <w:sz w:val="24"/>
          <w:szCs w:val="24"/>
        </w:rPr>
      </w:pPr>
      <w:r w:rsidRPr="0062775F">
        <w:rPr>
          <w:rFonts w:ascii="Arial" w:eastAsia="Times New Roman" w:hAnsi="Arial" w:cs="Arial"/>
          <w:b/>
          <w:sz w:val="24"/>
          <w:szCs w:val="24"/>
        </w:rPr>
        <w:t xml:space="preserve">- </w:t>
      </w:r>
      <w:r w:rsidR="007B2734" w:rsidRPr="0062775F">
        <w:rPr>
          <w:rFonts w:ascii="Arial" w:eastAsia="Times New Roman" w:hAnsi="Arial" w:cs="Arial"/>
          <w:b/>
          <w:sz w:val="24"/>
          <w:szCs w:val="24"/>
        </w:rPr>
        <w:t xml:space="preserve">система типа" </w:t>
      </w:r>
      <w:proofErr w:type="spellStart"/>
      <w:r w:rsidR="007B2734" w:rsidRPr="0062775F">
        <w:rPr>
          <w:rFonts w:ascii="Arial" w:eastAsia="Times New Roman" w:hAnsi="Arial" w:cs="Arial"/>
          <w:b/>
          <w:sz w:val="24"/>
          <w:szCs w:val="24"/>
        </w:rPr>
        <w:t>Brandes</w:t>
      </w:r>
      <w:proofErr w:type="spellEnd"/>
      <w:r w:rsidR="007B2734" w:rsidRPr="0062775F">
        <w:rPr>
          <w:rFonts w:ascii="Arial" w:eastAsia="Times New Roman" w:hAnsi="Arial" w:cs="Arial"/>
          <w:b/>
          <w:sz w:val="24"/>
          <w:szCs w:val="24"/>
        </w:rPr>
        <w:t>"</w:t>
      </w:r>
      <w:r w:rsidR="00DB7CF2" w:rsidRPr="0062775F">
        <w:rPr>
          <w:rFonts w:ascii="Arial" w:eastAsia="Times New Roman" w:hAnsi="Arial" w:cs="Arial"/>
          <w:b/>
          <w:sz w:val="24"/>
          <w:szCs w:val="24"/>
        </w:rPr>
        <w:t xml:space="preserve"> или «WIREM»</w:t>
      </w:r>
      <w:r w:rsidRPr="0062775F">
        <w:rPr>
          <w:rFonts w:ascii="Arial" w:eastAsia="Times New Roman" w:hAnsi="Arial" w:cs="Arial"/>
          <w:b/>
          <w:sz w:val="24"/>
          <w:szCs w:val="24"/>
        </w:rPr>
        <w:t>;</w:t>
      </w:r>
    </w:p>
    <w:p w14:paraId="06A6C445" w14:textId="77777777" w:rsidR="0062775F" w:rsidRDefault="0062775F" w:rsidP="00F65F83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</w:t>
      </w:r>
      <w:r w:rsidR="007B2734" w:rsidRPr="009A2167">
        <w:rPr>
          <w:rFonts w:ascii="Arial" w:eastAsia="Times New Roman" w:hAnsi="Arial" w:cs="Arial"/>
          <w:sz w:val="24"/>
          <w:szCs w:val="24"/>
        </w:rPr>
        <w:t>ринцип действия которой основан на законе Ома (локализация места повреждения (увлажнения теплоизоляции) определяется как отношение длины контролируемого трубопровода к расстоянию до места повреждения)</w:t>
      </w:r>
      <w:r>
        <w:rPr>
          <w:rFonts w:ascii="Arial" w:eastAsia="Times New Roman" w:hAnsi="Arial" w:cs="Arial"/>
          <w:sz w:val="24"/>
          <w:szCs w:val="24"/>
        </w:rPr>
        <w:t>.</w:t>
      </w:r>
    </w:p>
    <w:p w14:paraId="46C44C41" w14:textId="77777777" w:rsidR="0062775F" w:rsidRDefault="0062775F" w:rsidP="00F65F83">
      <w:pPr>
        <w:spacing w:after="0" w:line="360" w:lineRule="auto"/>
        <w:ind w:firstLine="851"/>
        <w:rPr>
          <w:rFonts w:ascii="Arial" w:eastAsia="Times New Roman" w:hAnsi="Arial" w:cs="Arial"/>
          <w:b/>
          <w:sz w:val="24"/>
          <w:szCs w:val="24"/>
        </w:rPr>
      </w:pPr>
      <w:r w:rsidRPr="0062775F">
        <w:rPr>
          <w:rFonts w:ascii="Arial" w:eastAsia="Times New Roman" w:hAnsi="Arial" w:cs="Arial"/>
          <w:b/>
          <w:sz w:val="24"/>
          <w:szCs w:val="24"/>
        </w:rPr>
        <w:t>- система типа "</w:t>
      </w:r>
      <w:proofErr w:type="spellStart"/>
      <w:r w:rsidRPr="0062775F">
        <w:rPr>
          <w:rFonts w:ascii="Arial" w:eastAsia="Times New Roman" w:hAnsi="Arial" w:cs="Arial"/>
          <w:b/>
          <w:sz w:val="24"/>
          <w:szCs w:val="24"/>
        </w:rPr>
        <w:t>Nordik</w:t>
      </w:r>
      <w:proofErr w:type="spellEnd"/>
      <w:r w:rsidRPr="0062775F">
        <w:rPr>
          <w:rFonts w:ascii="Arial" w:eastAsia="Times New Roman" w:hAnsi="Arial" w:cs="Arial"/>
          <w:b/>
          <w:sz w:val="24"/>
          <w:szCs w:val="24"/>
        </w:rPr>
        <w:t>";</w:t>
      </w:r>
    </w:p>
    <w:p w14:paraId="73AE3480" w14:textId="77777777" w:rsidR="007B2734" w:rsidRPr="009A2167" w:rsidRDefault="0062775F" w:rsidP="00F65F83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</w:t>
      </w:r>
      <w:r w:rsidR="007B2734" w:rsidRPr="009A2167">
        <w:rPr>
          <w:rFonts w:ascii="Arial" w:eastAsia="Times New Roman" w:hAnsi="Arial" w:cs="Arial"/>
          <w:sz w:val="24"/>
          <w:szCs w:val="24"/>
        </w:rPr>
        <w:t>ринцип действия которой основан на отражении импульса</w:t>
      </w:r>
      <w:r>
        <w:rPr>
          <w:rFonts w:ascii="Arial" w:eastAsia="Times New Roman" w:hAnsi="Arial" w:cs="Arial"/>
          <w:sz w:val="24"/>
          <w:szCs w:val="24"/>
        </w:rPr>
        <w:t xml:space="preserve"> от имеющейся неоднородности. О</w:t>
      </w:r>
      <w:r w:rsidR="007B2734" w:rsidRPr="009A2167">
        <w:rPr>
          <w:rFonts w:ascii="Arial" w:eastAsia="Times New Roman" w:hAnsi="Arial" w:cs="Arial"/>
          <w:sz w:val="24"/>
          <w:szCs w:val="24"/>
        </w:rPr>
        <w:t>бнаружение неоднородности волнового сопрот</w:t>
      </w:r>
      <w:r>
        <w:rPr>
          <w:rFonts w:ascii="Arial" w:eastAsia="Times New Roman" w:hAnsi="Arial" w:cs="Arial"/>
          <w:sz w:val="24"/>
          <w:szCs w:val="24"/>
        </w:rPr>
        <w:t>ивления контрольных проводников</w:t>
      </w:r>
      <w:r w:rsidR="007B2734" w:rsidRPr="009A2167">
        <w:rPr>
          <w:rFonts w:ascii="Arial" w:eastAsia="Times New Roman" w:hAnsi="Arial" w:cs="Arial"/>
          <w:sz w:val="24"/>
          <w:szCs w:val="24"/>
        </w:rPr>
        <w:t xml:space="preserve"> возникает при увлажнении теплоизол</w:t>
      </w:r>
      <w:r>
        <w:rPr>
          <w:rFonts w:ascii="Arial" w:eastAsia="Times New Roman" w:hAnsi="Arial" w:cs="Arial"/>
          <w:sz w:val="24"/>
          <w:szCs w:val="24"/>
        </w:rPr>
        <w:t>яции, обрыве сигнального проводника</w:t>
      </w:r>
      <w:r w:rsidR="005327D6" w:rsidRPr="005327D6">
        <w:rPr>
          <w:rFonts w:ascii="Arial" w:eastAsia="Times New Roman" w:hAnsi="Arial" w:cs="Arial"/>
          <w:color w:val="FF0000"/>
          <w:sz w:val="24"/>
          <w:szCs w:val="24"/>
        </w:rPr>
        <w:t xml:space="preserve">, </w:t>
      </w:r>
      <w:r w:rsidR="005327D6" w:rsidRPr="008D41CD">
        <w:rPr>
          <w:rFonts w:ascii="Arial" w:eastAsia="Times New Roman" w:hAnsi="Arial" w:cs="Arial"/>
          <w:sz w:val="24"/>
          <w:szCs w:val="24"/>
        </w:rPr>
        <w:t>касании сигнального проводника стальной трубы</w:t>
      </w:r>
      <w:r w:rsidRPr="008D41CD">
        <w:rPr>
          <w:rFonts w:ascii="Arial" w:eastAsia="Times New Roman" w:hAnsi="Arial" w:cs="Arial"/>
          <w:sz w:val="24"/>
          <w:szCs w:val="24"/>
        </w:rPr>
        <w:t>.</w:t>
      </w:r>
    </w:p>
    <w:p w14:paraId="7D20F900" w14:textId="77777777" w:rsidR="003D2A39" w:rsidRDefault="00BE5777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A2167">
        <w:rPr>
          <w:rFonts w:ascii="Arial" w:eastAsia="Times New Roman" w:hAnsi="Arial" w:cs="Arial"/>
          <w:sz w:val="24"/>
          <w:szCs w:val="24"/>
        </w:rPr>
        <w:t>Основной принцип функционирования</w:t>
      </w:r>
      <w:r w:rsidR="005327D6">
        <w:rPr>
          <w:rFonts w:ascii="Arial" w:eastAsia="Times New Roman" w:hAnsi="Arial" w:cs="Arial"/>
          <w:sz w:val="24"/>
          <w:szCs w:val="24"/>
        </w:rPr>
        <w:t xml:space="preserve"> любой</w:t>
      </w:r>
      <w:r w:rsidRPr="009A2167">
        <w:rPr>
          <w:rFonts w:ascii="Arial" w:eastAsia="Times New Roman" w:hAnsi="Arial" w:cs="Arial"/>
          <w:sz w:val="24"/>
          <w:szCs w:val="24"/>
        </w:rPr>
        <w:t xml:space="preserve"> системы ОДК - это изменение электропроводности пенополиуретана при увлажнении изоляции. Контроль состояния изоляции заключается в измерении сопротивления сигнальных проводов, проложенных в теплоизоляционном слое между стальной трубой и полиэтиленовой </w:t>
      </w:r>
      <w:proofErr w:type="spellStart"/>
      <w:r w:rsidRPr="009A2167">
        <w:rPr>
          <w:rFonts w:ascii="Arial" w:eastAsia="Times New Roman" w:hAnsi="Arial" w:cs="Arial"/>
          <w:sz w:val="24"/>
          <w:szCs w:val="24"/>
        </w:rPr>
        <w:t>гидрозащитной</w:t>
      </w:r>
      <w:proofErr w:type="spellEnd"/>
      <w:r w:rsidRPr="009A2167">
        <w:rPr>
          <w:rFonts w:ascii="Arial" w:eastAsia="Times New Roman" w:hAnsi="Arial" w:cs="Arial"/>
          <w:sz w:val="24"/>
          <w:szCs w:val="24"/>
        </w:rPr>
        <w:t xml:space="preserve"> оболочкой относительно стальной рабочей трубы. </w:t>
      </w:r>
      <w:r w:rsidRPr="009A2167">
        <w:rPr>
          <w:rFonts w:ascii="Arial" w:hAnsi="Arial" w:cs="Arial"/>
          <w:sz w:val="24"/>
          <w:szCs w:val="24"/>
        </w:rPr>
        <w:t>Изменение влажности ППУ слоя может быть вызвано либо проникновением влаги через полиэтиленовую защитную оболочку, либо за счет утечек из трубопровода, вызванных коррозией</w:t>
      </w:r>
      <w:r w:rsidR="005327D6">
        <w:rPr>
          <w:rFonts w:ascii="Arial" w:hAnsi="Arial" w:cs="Arial"/>
          <w:sz w:val="24"/>
          <w:szCs w:val="24"/>
        </w:rPr>
        <w:t xml:space="preserve">, </w:t>
      </w:r>
      <w:r w:rsidR="005327D6" w:rsidRPr="008D41CD">
        <w:rPr>
          <w:rFonts w:ascii="Arial" w:hAnsi="Arial" w:cs="Arial"/>
          <w:sz w:val="24"/>
          <w:szCs w:val="24"/>
        </w:rPr>
        <w:t>некачественной сваркой стыков стальной трубы, дефектами литья или повреждениями стальной трубы трубопровода</w:t>
      </w:r>
      <w:r w:rsidRPr="008D41CD">
        <w:rPr>
          <w:rFonts w:ascii="Arial" w:hAnsi="Arial" w:cs="Arial"/>
          <w:sz w:val="24"/>
          <w:szCs w:val="24"/>
        </w:rPr>
        <w:t>.</w:t>
      </w:r>
      <w:r w:rsidRPr="008D41CD">
        <w:rPr>
          <w:rFonts w:ascii="Arial" w:eastAsia="Times New Roman" w:hAnsi="Arial" w:cs="Arial"/>
          <w:sz w:val="24"/>
          <w:szCs w:val="24"/>
        </w:rPr>
        <w:br/>
      </w:r>
    </w:p>
    <w:p w14:paraId="74FD616B" w14:textId="3E37E419" w:rsidR="003D2A39" w:rsidRDefault="00BE5777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A2167">
        <w:rPr>
          <w:rFonts w:ascii="Arial" w:eastAsia="Times New Roman" w:hAnsi="Arial" w:cs="Arial"/>
          <w:sz w:val="24"/>
          <w:szCs w:val="24"/>
        </w:rPr>
        <w:t xml:space="preserve">     </w:t>
      </w:r>
      <w:r w:rsidR="004416B4">
        <w:rPr>
          <w:rFonts w:ascii="Arial" w:eastAsia="Times New Roman" w:hAnsi="Arial" w:cs="Arial"/>
          <w:sz w:val="24"/>
          <w:szCs w:val="24"/>
        </w:rPr>
        <w:t xml:space="preserve">      </w:t>
      </w:r>
    </w:p>
    <w:p w14:paraId="01367551" w14:textId="77777777" w:rsidR="00174A0B" w:rsidRDefault="00174A0B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</w:p>
    <w:p w14:paraId="378F3FC8" w14:textId="77777777" w:rsidR="003D2A39" w:rsidRDefault="009128AA" w:rsidP="003D2A39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FF68E8A">
          <v:rect id="_x0000_i1027" style="width:487.3pt;height:1.5pt" o:hralign="center" o:hrstd="t" o:hrnoshade="t" o:hr="t" fillcolor="red" stroked="f"/>
        </w:pict>
      </w:r>
    </w:p>
    <w:p w14:paraId="73A34009" w14:textId="77777777" w:rsidR="00551B17" w:rsidRPr="00551B17" w:rsidRDefault="00551B17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51B17">
        <w:rPr>
          <w:rFonts w:ascii="Arial" w:hAnsi="Arial" w:cs="Arial"/>
          <w:sz w:val="22"/>
          <w:szCs w:val="22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58DC9B92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599D8AD4" w14:textId="77777777" w:rsidR="003D2A39" w:rsidRPr="00DF5203" w:rsidRDefault="00AA5F10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30C730C8" wp14:editId="3AFF9232">
                <wp:simplePos x="0" y="0"/>
                <wp:positionH relativeFrom="page">
                  <wp:posOffset>-10160</wp:posOffset>
                </wp:positionH>
                <wp:positionV relativeFrom="page">
                  <wp:posOffset>-38100</wp:posOffset>
                </wp:positionV>
                <wp:extent cx="7658735" cy="1278890"/>
                <wp:effectExtent l="27940" t="19050" r="38100" b="45085"/>
                <wp:wrapSquare wrapText="bothSides"/>
                <wp:docPr id="14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58735" cy="1278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F92BD5" w14:textId="77777777" w:rsidR="0092669A" w:rsidRDefault="0092669A" w:rsidP="002F670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B01B5A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гЛАВА 3. оБЩЕЕ ОПИСАНИЕ СИСТЕМЫ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C730C8" id="Rectangle 207" o:spid="_x0000_s1035" style="position:absolute;left:0;text-align:left;margin-left:-.8pt;margin-top:-3pt;width:603.05pt;height:100.7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" o:allowincell="f" fillcolor="#9bbb59 [3206]" strokecolor="#f2f2f2 [3041]" strokeweight="3pt">
                <v:shadow on="t" color="#4e6128 [1606]" opacity=".5" offset="1pt"/>
                <v:textbox style="mso-fit-shape-to-text:t" inset=",1in,1in,7.2pt">
                  <w:txbxContent>
                    <w:p w14:paraId="41F92BD5" w14:textId="77777777" w:rsidR="0092669A" w:rsidRDefault="0092669A" w:rsidP="002F6700">
                      <w:pPr>
                        <w:spacing w:after="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B01B5A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гЛАВА 3. оБЩЕЕ ОПИСАНИЕ СИСТЕМЫ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27C6247" w14:textId="77777777" w:rsidR="008D41CD" w:rsidRPr="00BD65A5" w:rsidRDefault="008D41CD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  <w:lang w:val="en-US"/>
        </w:rPr>
      </w:pPr>
    </w:p>
    <w:p w14:paraId="0BE3CE6C" w14:textId="2C7152A6" w:rsidR="00BE5777" w:rsidRPr="009A2167" w:rsidRDefault="00BE5777" w:rsidP="004416B4">
      <w:pPr>
        <w:spacing w:after="0" w:line="360" w:lineRule="auto"/>
        <w:ind w:firstLine="851"/>
        <w:rPr>
          <w:rFonts w:ascii="Arial" w:eastAsia="Times New Roman" w:hAnsi="Arial" w:cs="Arial"/>
          <w:sz w:val="24"/>
          <w:szCs w:val="24"/>
        </w:rPr>
      </w:pPr>
      <w:r w:rsidRPr="009A2167">
        <w:rPr>
          <w:rFonts w:ascii="Arial" w:eastAsia="Times New Roman" w:hAnsi="Arial" w:cs="Arial"/>
          <w:sz w:val="24"/>
          <w:szCs w:val="24"/>
        </w:rPr>
        <w:t xml:space="preserve">Даже малейшее увлажнение теплоизоляции ведет к резкому падению сопротивления  и ОДК сигнализирует о  необходимости оперативного вмешательства. </w:t>
      </w:r>
    </w:p>
    <w:p w14:paraId="3D72ABD3" w14:textId="77777777" w:rsidR="002F7F30" w:rsidRPr="002F6700" w:rsidRDefault="004416B4" w:rsidP="002F7F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BE5777" w:rsidRPr="00FF2327">
        <w:rPr>
          <w:rFonts w:ascii="Arial" w:hAnsi="Arial" w:cs="Arial"/>
          <w:sz w:val="24"/>
          <w:szCs w:val="24"/>
        </w:rPr>
        <w:t>Контроль за состоянием изоляции трубопровода с помощью системы ОДК в процессе монтажа и эксплуатации</w:t>
      </w:r>
      <w:r w:rsidR="00BE5777" w:rsidRPr="009A2167">
        <w:rPr>
          <w:rFonts w:ascii="Arial" w:hAnsi="Arial" w:cs="Arial"/>
          <w:sz w:val="24"/>
          <w:szCs w:val="24"/>
        </w:rPr>
        <w:t xml:space="preserve"> трубопровода осуществляется с помощью детекторов (переносного или стационарного) и локаторов (стационарных или пер</w:t>
      </w:r>
      <w:r>
        <w:rPr>
          <w:rFonts w:ascii="Arial" w:hAnsi="Arial" w:cs="Arial"/>
          <w:sz w:val="24"/>
          <w:szCs w:val="24"/>
        </w:rPr>
        <w:t>е</w:t>
      </w:r>
      <w:r w:rsidR="00BE5777" w:rsidRPr="009A2167">
        <w:rPr>
          <w:rFonts w:ascii="Arial" w:hAnsi="Arial" w:cs="Arial"/>
          <w:sz w:val="24"/>
          <w:szCs w:val="24"/>
        </w:rPr>
        <w:t>носных). Основна</w:t>
      </w:r>
      <w:r w:rsidR="005327D6">
        <w:rPr>
          <w:rFonts w:ascii="Arial" w:hAnsi="Arial" w:cs="Arial"/>
          <w:sz w:val="24"/>
          <w:szCs w:val="24"/>
        </w:rPr>
        <w:t>я функция детектора – определение наличия или отсутствия</w:t>
      </w:r>
      <w:r w:rsidR="00BE5777" w:rsidRPr="009A2167">
        <w:rPr>
          <w:rFonts w:ascii="Arial" w:hAnsi="Arial" w:cs="Arial"/>
          <w:sz w:val="24"/>
          <w:szCs w:val="24"/>
        </w:rPr>
        <w:t xml:space="preserve"> увлажн</w:t>
      </w:r>
      <w:r>
        <w:rPr>
          <w:rFonts w:ascii="Arial" w:hAnsi="Arial" w:cs="Arial"/>
          <w:sz w:val="24"/>
          <w:szCs w:val="24"/>
        </w:rPr>
        <w:t>ения в теплоизоляци</w:t>
      </w:r>
      <w:r w:rsidR="00BE5777" w:rsidRPr="009A2167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н</w:t>
      </w:r>
      <w:r w:rsidR="00BE5777" w:rsidRPr="009A2167">
        <w:rPr>
          <w:rFonts w:ascii="Arial" w:hAnsi="Arial" w:cs="Arial"/>
          <w:sz w:val="24"/>
          <w:szCs w:val="24"/>
        </w:rPr>
        <w:t>ном сло</w:t>
      </w:r>
      <w:r w:rsidR="005327D6">
        <w:rPr>
          <w:rFonts w:ascii="Arial" w:hAnsi="Arial" w:cs="Arial"/>
          <w:sz w:val="24"/>
          <w:szCs w:val="24"/>
        </w:rPr>
        <w:t>е трубопровода, а также проверка</w:t>
      </w:r>
      <w:r w:rsidR="00BE5777" w:rsidRPr="009A2167">
        <w:rPr>
          <w:rFonts w:ascii="Arial" w:hAnsi="Arial" w:cs="Arial"/>
          <w:sz w:val="24"/>
          <w:szCs w:val="24"/>
        </w:rPr>
        <w:t xml:space="preserve"> целостности проводников на контролиру</w:t>
      </w:r>
      <w:r>
        <w:rPr>
          <w:rFonts w:ascii="Arial" w:hAnsi="Arial" w:cs="Arial"/>
          <w:sz w:val="24"/>
          <w:szCs w:val="24"/>
        </w:rPr>
        <w:t>е</w:t>
      </w:r>
      <w:r w:rsidR="00BE5777" w:rsidRPr="009A2167">
        <w:rPr>
          <w:rFonts w:ascii="Arial" w:hAnsi="Arial" w:cs="Arial"/>
          <w:sz w:val="24"/>
          <w:szCs w:val="24"/>
        </w:rPr>
        <w:t>мом участке. Однако точное место поврежденного учас</w:t>
      </w:r>
      <w:r>
        <w:rPr>
          <w:rFonts w:ascii="Arial" w:hAnsi="Arial" w:cs="Arial"/>
          <w:sz w:val="24"/>
          <w:szCs w:val="24"/>
        </w:rPr>
        <w:t>тка трубопровода (место увлажнени</w:t>
      </w:r>
      <w:r w:rsidR="005327D6">
        <w:rPr>
          <w:rFonts w:ascii="Arial" w:hAnsi="Arial" w:cs="Arial"/>
          <w:sz w:val="24"/>
          <w:szCs w:val="24"/>
        </w:rPr>
        <w:t>я или точка</w:t>
      </w:r>
      <w:r w:rsidR="00BE5777" w:rsidRPr="009A2167">
        <w:rPr>
          <w:rFonts w:ascii="Arial" w:hAnsi="Arial" w:cs="Arial"/>
          <w:sz w:val="24"/>
          <w:szCs w:val="24"/>
        </w:rPr>
        <w:t xml:space="preserve"> обрыва проводника)</w:t>
      </w:r>
      <w:r>
        <w:rPr>
          <w:rFonts w:ascii="Arial" w:hAnsi="Arial" w:cs="Arial"/>
          <w:sz w:val="24"/>
          <w:szCs w:val="24"/>
        </w:rPr>
        <w:t xml:space="preserve"> </w:t>
      </w:r>
      <w:r w:rsidR="00BE5777" w:rsidRPr="009A2167">
        <w:rPr>
          <w:rFonts w:ascii="Arial" w:hAnsi="Arial" w:cs="Arial"/>
          <w:sz w:val="24"/>
          <w:szCs w:val="24"/>
        </w:rPr>
        <w:t>с помощью детектора на определяется. Для этой цели применяется локатор. Подключе</w:t>
      </w:r>
      <w:r>
        <w:rPr>
          <w:rFonts w:ascii="Arial" w:hAnsi="Arial" w:cs="Arial"/>
          <w:sz w:val="24"/>
          <w:szCs w:val="24"/>
        </w:rPr>
        <w:t>н</w:t>
      </w:r>
      <w:r w:rsidR="005327D6">
        <w:rPr>
          <w:rFonts w:ascii="Arial" w:hAnsi="Arial" w:cs="Arial"/>
          <w:sz w:val="24"/>
          <w:szCs w:val="24"/>
        </w:rPr>
        <w:t xml:space="preserve">ие локатора и детектора </w:t>
      </w:r>
      <w:proofErr w:type="gramStart"/>
      <w:r w:rsidR="005327D6">
        <w:rPr>
          <w:rFonts w:ascii="Arial" w:hAnsi="Arial" w:cs="Arial"/>
          <w:sz w:val="24"/>
          <w:szCs w:val="24"/>
        </w:rPr>
        <w:t>к</w:t>
      </w:r>
      <w:proofErr w:type="gramEnd"/>
      <w:r w:rsidR="00BE5777" w:rsidRPr="009A2167">
        <w:rPr>
          <w:rFonts w:ascii="Arial" w:hAnsi="Arial" w:cs="Arial"/>
          <w:sz w:val="24"/>
          <w:szCs w:val="24"/>
        </w:rPr>
        <w:t xml:space="preserve"> проводниками системы ОДК осуществляется с помощью специальных измерительных пунктов, называемых терминалами. </w:t>
      </w:r>
      <w:r w:rsidR="002F7F30" w:rsidRPr="002F6700">
        <w:rPr>
          <w:rFonts w:ascii="Arial" w:hAnsi="Arial" w:cs="Arial"/>
          <w:sz w:val="24"/>
          <w:szCs w:val="24"/>
        </w:rPr>
        <w:t>Существуют терминалы следующих типов:</w:t>
      </w:r>
    </w:p>
    <w:p w14:paraId="73368608" w14:textId="77777777" w:rsidR="002F7F30" w:rsidRPr="002F6700" w:rsidRDefault="002F7F30" w:rsidP="002F7F30">
      <w:pPr>
        <w:rPr>
          <w:rFonts w:ascii="Arial" w:hAnsi="Arial" w:cs="Arial"/>
          <w:sz w:val="24"/>
          <w:szCs w:val="24"/>
        </w:rPr>
      </w:pPr>
      <w:r w:rsidRPr="002F6700">
        <w:rPr>
          <w:rFonts w:ascii="Arial" w:hAnsi="Arial" w:cs="Arial"/>
          <w:sz w:val="24"/>
          <w:szCs w:val="24"/>
        </w:rPr>
        <w:t>- концевой терминал - в точках контроля на концах трубопровода;</w:t>
      </w:r>
    </w:p>
    <w:p w14:paraId="0DC0CC95" w14:textId="1EA8FCC9" w:rsidR="002F7F30" w:rsidRPr="002F6700" w:rsidRDefault="002F7F30" w:rsidP="002F7F30">
      <w:pPr>
        <w:rPr>
          <w:rFonts w:ascii="Arial" w:hAnsi="Arial" w:cs="Arial"/>
          <w:sz w:val="24"/>
          <w:szCs w:val="24"/>
        </w:rPr>
      </w:pPr>
      <w:r w:rsidRPr="002F6700">
        <w:rPr>
          <w:rFonts w:ascii="Arial" w:hAnsi="Arial" w:cs="Arial"/>
          <w:sz w:val="24"/>
          <w:szCs w:val="24"/>
        </w:rPr>
        <w:t xml:space="preserve">- измерительный </w:t>
      </w:r>
      <w:r w:rsidR="001B38C2">
        <w:rPr>
          <w:rFonts w:ascii="Arial" w:hAnsi="Arial" w:cs="Arial"/>
          <w:sz w:val="24"/>
          <w:szCs w:val="24"/>
        </w:rPr>
        <w:t xml:space="preserve">терминал </w:t>
      </w:r>
      <w:r w:rsidRPr="002F6700">
        <w:rPr>
          <w:rFonts w:ascii="Arial" w:hAnsi="Arial" w:cs="Arial"/>
          <w:sz w:val="24"/>
          <w:szCs w:val="24"/>
        </w:rPr>
        <w:t>(является частным вариантом концевого)</w:t>
      </w:r>
    </w:p>
    <w:p w14:paraId="3875245B" w14:textId="449E537A" w:rsidR="002F7F30" w:rsidRPr="002F6700" w:rsidRDefault="002F7F30" w:rsidP="002F7F30">
      <w:pPr>
        <w:rPr>
          <w:rFonts w:ascii="Arial" w:hAnsi="Arial" w:cs="Arial"/>
          <w:sz w:val="24"/>
          <w:szCs w:val="24"/>
        </w:rPr>
      </w:pPr>
      <w:r w:rsidRPr="002F6700">
        <w:rPr>
          <w:rFonts w:ascii="Arial" w:hAnsi="Arial" w:cs="Arial"/>
          <w:sz w:val="24"/>
          <w:szCs w:val="24"/>
        </w:rPr>
        <w:t>- про</w:t>
      </w:r>
      <w:r w:rsidR="001B38C2">
        <w:rPr>
          <w:rFonts w:ascii="Arial" w:hAnsi="Arial" w:cs="Arial"/>
          <w:sz w:val="24"/>
          <w:szCs w:val="24"/>
        </w:rPr>
        <w:t>ходной</w:t>
      </w:r>
      <w:r w:rsidRPr="002F6700">
        <w:rPr>
          <w:rFonts w:ascii="Arial" w:hAnsi="Arial" w:cs="Arial"/>
          <w:sz w:val="24"/>
          <w:szCs w:val="24"/>
        </w:rPr>
        <w:t xml:space="preserve"> терминал - в промежуточной точке контроля трубопровода;</w:t>
      </w:r>
    </w:p>
    <w:p w14:paraId="0B7C137C" w14:textId="77777777" w:rsidR="002F7F30" w:rsidRPr="002F6700" w:rsidRDefault="002F7F30" w:rsidP="002F7F30">
      <w:pPr>
        <w:rPr>
          <w:rFonts w:ascii="Arial" w:hAnsi="Arial" w:cs="Arial"/>
          <w:sz w:val="24"/>
          <w:szCs w:val="24"/>
        </w:rPr>
      </w:pPr>
      <w:r w:rsidRPr="002F6700">
        <w:rPr>
          <w:rFonts w:ascii="Arial" w:hAnsi="Arial" w:cs="Arial"/>
          <w:sz w:val="24"/>
          <w:szCs w:val="24"/>
        </w:rPr>
        <w:t>- объединяющий терминал - в тех точках контроля, где необходимо объединить в единую петлю два (три) участка трубопровода;</w:t>
      </w:r>
    </w:p>
    <w:p w14:paraId="6472326E" w14:textId="77777777" w:rsidR="005D518B" w:rsidRPr="002F6700" w:rsidRDefault="005D518B" w:rsidP="002F7F30">
      <w:pPr>
        <w:rPr>
          <w:rFonts w:ascii="Arial" w:hAnsi="Arial" w:cs="Arial"/>
          <w:sz w:val="24"/>
          <w:szCs w:val="24"/>
        </w:rPr>
      </w:pPr>
    </w:p>
    <w:p w14:paraId="0C0598B8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4DC0721B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6AE6568A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2192D915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199EB24E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782B0C3C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268158F4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4B3E458F" w14:textId="4D45558C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77EFBA0B" w14:textId="42C11E33" w:rsidR="008D41CD" w:rsidRDefault="008D41CD" w:rsidP="00F742FB">
      <w:pPr>
        <w:pStyle w:val="ac"/>
        <w:rPr>
          <w:rFonts w:ascii="Arial" w:hAnsi="Arial" w:cs="Arial"/>
          <w:sz w:val="22"/>
          <w:szCs w:val="22"/>
        </w:rPr>
      </w:pPr>
    </w:p>
    <w:p w14:paraId="05B05B14" w14:textId="59A2CBDB" w:rsidR="008D41CD" w:rsidRDefault="008D41CD" w:rsidP="00F742FB">
      <w:pPr>
        <w:pStyle w:val="ac"/>
        <w:rPr>
          <w:rFonts w:ascii="Arial" w:hAnsi="Arial" w:cs="Arial"/>
          <w:sz w:val="22"/>
          <w:szCs w:val="22"/>
        </w:rPr>
      </w:pPr>
    </w:p>
    <w:p w14:paraId="5573763C" w14:textId="498BC84B" w:rsidR="008D41CD" w:rsidRDefault="008D41CD" w:rsidP="00F742FB">
      <w:pPr>
        <w:pStyle w:val="ac"/>
        <w:rPr>
          <w:rFonts w:ascii="Arial" w:hAnsi="Arial" w:cs="Arial"/>
          <w:sz w:val="22"/>
          <w:szCs w:val="22"/>
        </w:rPr>
      </w:pPr>
    </w:p>
    <w:p w14:paraId="128FBFB0" w14:textId="2FB97FA1" w:rsidR="008D41CD" w:rsidRDefault="008D41CD" w:rsidP="00F742FB">
      <w:pPr>
        <w:pStyle w:val="ac"/>
        <w:rPr>
          <w:rFonts w:ascii="Arial" w:hAnsi="Arial" w:cs="Arial"/>
          <w:sz w:val="22"/>
          <w:szCs w:val="22"/>
        </w:rPr>
      </w:pPr>
    </w:p>
    <w:p w14:paraId="7A622245" w14:textId="77777777" w:rsidR="008D41CD" w:rsidRDefault="008D41CD" w:rsidP="00F742FB">
      <w:pPr>
        <w:pStyle w:val="ac"/>
        <w:rPr>
          <w:rFonts w:ascii="Arial" w:hAnsi="Arial" w:cs="Arial"/>
          <w:sz w:val="22"/>
          <w:szCs w:val="22"/>
        </w:rPr>
      </w:pPr>
    </w:p>
    <w:p w14:paraId="2EFF4C47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131E04A8" w14:textId="77777777" w:rsidR="002F7F30" w:rsidRDefault="002F7F30" w:rsidP="00F742FB">
      <w:pPr>
        <w:pStyle w:val="ac"/>
        <w:rPr>
          <w:rFonts w:ascii="Arial" w:hAnsi="Arial" w:cs="Arial"/>
          <w:sz w:val="22"/>
          <w:szCs w:val="22"/>
        </w:rPr>
      </w:pPr>
    </w:p>
    <w:p w14:paraId="01A551BD" w14:textId="77777777" w:rsidR="00F742FB" w:rsidRDefault="009128AA" w:rsidP="00F742FB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C227CAC">
          <v:rect id="_x0000_i1028" style="width:487.3pt;height:1.5pt" o:hralign="center" o:hrstd="t" o:hrnoshade="t" o:hr="t" fillcolor="red" stroked="f"/>
        </w:pict>
      </w:r>
    </w:p>
    <w:p w14:paraId="22490516" w14:textId="77777777" w:rsidR="00551B17" w:rsidRPr="00551B17" w:rsidRDefault="00551B17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51B17">
        <w:rPr>
          <w:rFonts w:ascii="Arial" w:hAnsi="Arial" w:cs="Arial"/>
          <w:sz w:val="22"/>
          <w:szCs w:val="22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6654D6AF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4D8BE61A" w14:textId="77777777" w:rsidR="00F742FB" w:rsidRPr="00DF5203" w:rsidRDefault="00AA5F10" w:rsidP="000E1D63">
      <w:pPr>
        <w:spacing w:line="360" w:lineRule="auto"/>
        <w:ind w:firstLine="85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5215D023" wp14:editId="79985689">
                <wp:simplePos x="0" y="0"/>
                <wp:positionH relativeFrom="page">
                  <wp:posOffset>-57785</wp:posOffset>
                </wp:positionH>
                <wp:positionV relativeFrom="page">
                  <wp:posOffset>-90170</wp:posOffset>
                </wp:positionV>
                <wp:extent cx="7658735" cy="1278890"/>
                <wp:effectExtent l="27940" t="24130" r="38100" b="49530"/>
                <wp:wrapSquare wrapText="bothSides"/>
                <wp:docPr id="13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58735" cy="1278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299353" w14:textId="77777777" w:rsidR="0092669A" w:rsidRDefault="0092669A" w:rsidP="00F742F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B01B5A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гЛАВА 3. оБЩЕЕ ОПИСАНИЕ СИСТЕМЫ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15D023" id="Rectangle 56" o:spid="_x0000_s1036" style="position:absolute;left:0;text-align:left;margin-left:-4.55pt;margin-top:-7.1pt;width:603.05pt;height:100.7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" o:allowincell="f" fillcolor="#9bbb59 [3206]" strokecolor="#f2f2f2 [3041]" strokeweight="3pt">
                <v:shadow on="t" color="#4e6128 [1606]" opacity=".5" offset="1pt"/>
                <v:textbox style="mso-fit-shape-to-text:t" inset=",1in,1in,7.2pt">
                  <w:txbxContent>
                    <w:p w14:paraId="75299353" w14:textId="77777777" w:rsidR="0092669A" w:rsidRDefault="0092669A" w:rsidP="00F742FB">
                      <w:pPr>
                        <w:spacing w:after="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B01B5A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гЛАВА 3. оБЩЕЕ ОПИСАНИЕ СИСТЕМЫ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057E49C" w14:textId="77777777" w:rsidR="008D41CD" w:rsidRPr="00713F93" w:rsidRDefault="008D41CD" w:rsidP="006F275D">
      <w:pPr>
        <w:spacing w:after="0" w:line="360" w:lineRule="auto"/>
        <w:ind w:firstLine="851"/>
        <w:rPr>
          <w:rFonts w:ascii="Arial" w:hAnsi="Arial" w:cs="Arial"/>
          <w:sz w:val="24"/>
          <w:szCs w:val="24"/>
          <w:lang w:val="en-US"/>
        </w:rPr>
      </w:pPr>
    </w:p>
    <w:p w14:paraId="0B074665" w14:textId="56EA1B9F" w:rsidR="007B2734" w:rsidRPr="009A2167" w:rsidRDefault="00DB7CF2" w:rsidP="006F275D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3F1EEC">
        <w:rPr>
          <w:rFonts w:ascii="Arial" w:hAnsi="Arial" w:cs="Arial"/>
          <w:sz w:val="24"/>
          <w:szCs w:val="24"/>
        </w:rPr>
        <w:t xml:space="preserve">Разработанный специалистами ООО «Нордикс» специализированный </w:t>
      </w:r>
      <w:r w:rsidR="007B2734" w:rsidRPr="003F1EEC">
        <w:rPr>
          <w:rFonts w:ascii="Arial" w:hAnsi="Arial" w:cs="Arial"/>
          <w:sz w:val="24"/>
          <w:szCs w:val="24"/>
        </w:rPr>
        <w:t>кабель</w:t>
      </w:r>
      <w:r w:rsidRPr="003F1EEC">
        <w:rPr>
          <w:rFonts w:ascii="Arial" w:hAnsi="Arial" w:cs="Arial"/>
          <w:sz w:val="24"/>
          <w:szCs w:val="24"/>
        </w:rPr>
        <w:t xml:space="preserve"> </w:t>
      </w:r>
      <w:r w:rsidR="00D80CF6" w:rsidRPr="003F1EEC">
        <w:rPr>
          <w:rFonts w:ascii="Arial" w:hAnsi="Arial" w:cs="Arial"/>
          <w:sz w:val="24"/>
          <w:szCs w:val="24"/>
        </w:rPr>
        <w:t xml:space="preserve">для системы  оперативного дистанционного контроля  марки </w:t>
      </w:r>
      <w:r w:rsidRPr="003F1EEC">
        <w:rPr>
          <w:rFonts w:ascii="Arial" w:hAnsi="Arial" w:cs="Arial"/>
          <w:sz w:val="24"/>
          <w:szCs w:val="24"/>
        </w:rPr>
        <w:t>КСДК</w:t>
      </w:r>
      <w:r w:rsidR="007B2734" w:rsidRPr="003F1EEC">
        <w:rPr>
          <w:rFonts w:ascii="Arial" w:hAnsi="Arial" w:cs="Arial"/>
          <w:sz w:val="24"/>
          <w:szCs w:val="24"/>
        </w:rPr>
        <w:t xml:space="preserve"> является естественным</w:t>
      </w:r>
      <w:r w:rsidRPr="003F1EEC">
        <w:rPr>
          <w:rFonts w:ascii="Arial" w:hAnsi="Arial" w:cs="Arial"/>
          <w:sz w:val="24"/>
          <w:szCs w:val="24"/>
        </w:rPr>
        <w:t xml:space="preserve"> </w:t>
      </w:r>
      <w:r w:rsidR="007B2734" w:rsidRPr="003F1EEC">
        <w:rPr>
          <w:rFonts w:ascii="Arial" w:hAnsi="Arial" w:cs="Arial"/>
          <w:sz w:val="24"/>
          <w:szCs w:val="24"/>
        </w:rPr>
        <w:t xml:space="preserve">продолжением системы сигнальный проводник – труба </w:t>
      </w:r>
      <w:r w:rsidR="002F7F30" w:rsidRPr="003F1EEC">
        <w:rPr>
          <w:rFonts w:ascii="Arial" w:hAnsi="Arial" w:cs="Arial"/>
          <w:sz w:val="24"/>
          <w:szCs w:val="24"/>
        </w:rPr>
        <w:t>(ввиду приблизительно равных волновых сопротивлений сигнальных проводников и соединительного кабеля КСДК)</w:t>
      </w:r>
      <w:r w:rsidR="00D80CF6" w:rsidRPr="003F1EEC">
        <w:rPr>
          <w:rFonts w:ascii="Arial" w:hAnsi="Arial" w:cs="Arial"/>
          <w:sz w:val="24"/>
          <w:szCs w:val="24"/>
        </w:rPr>
        <w:t>, а также обладает низким коэффициентом затухания (не более 0,1(</w:t>
      </w:r>
      <w:proofErr w:type="spellStart"/>
      <w:r w:rsidR="00D80CF6" w:rsidRPr="003F1EEC">
        <w:rPr>
          <w:rFonts w:ascii="Arial" w:hAnsi="Arial" w:cs="Arial"/>
          <w:sz w:val="24"/>
          <w:szCs w:val="24"/>
        </w:rPr>
        <w:t>Дб</w:t>
      </w:r>
      <w:proofErr w:type="spellEnd"/>
      <w:r w:rsidR="00D80CF6" w:rsidRPr="003F1EEC">
        <w:rPr>
          <w:rFonts w:ascii="Arial" w:hAnsi="Arial" w:cs="Arial"/>
          <w:sz w:val="24"/>
          <w:szCs w:val="24"/>
        </w:rPr>
        <w:t>/м), что  позволяет осуществлять мониторинг значительных по протяженности участков теплотрассы</w:t>
      </w:r>
      <w:r w:rsidR="002F7F30" w:rsidRPr="003F1EEC">
        <w:rPr>
          <w:rFonts w:ascii="Arial" w:hAnsi="Arial" w:cs="Arial"/>
          <w:sz w:val="24"/>
          <w:szCs w:val="24"/>
        </w:rPr>
        <w:t xml:space="preserve"> </w:t>
      </w:r>
      <w:r w:rsidR="007B2734" w:rsidRPr="003F1EEC">
        <w:rPr>
          <w:rFonts w:ascii="Arial" w:hAnsi="Arial" w:cs="Arial"/>
          <w:sz w:val="24"/>
          <w:szCs w:val="24"/>
        </w:rPr>
        <w:t xml:space="preserve">. </w:t>
      </w:r>
      <w:r w:rsidR="007B2734" w:rsidRPr="009A2167">
        <w:rPr>
          <w:rFonts w:ascii="Arial" w:hAnsi="Arial" w:cs="Arial"/>
          <w:sz w:val="24"/>
          <w:szCs w:val="24"/>
        </w:rPr>
        <w:t>Объединяя достоинства</w:t>
      </w:r>
      <w:r w:rsidR="000E39FA">
        <w:rPr>
          <w:rFonts w:ascii="Arial" w:hAnsi="Arial" w:cs="Arial"/>
          <w:sz w:val="24"/>
          <w:szCs w:val="24"/>
        </w:rPr>
        <w:t xml:space="preserve"> </w:t>
      </w:r>
      <w:r w:rsidR="007B2734" w:rsidRPr="009A2167">
        <w:rPr>
          <w:rFonts w:ascii="Arial" w:hAnsi="Arial" w:cs="Arial"/>
          <w:sz w:val="24"/>
          <w:szCs w:val="24"/>
        </w:rPr>
        <w:t xml:space="preserve">кабелей типа </w:t>
      </w:r>
      <w:r w:rsidR="007B2734" w:rsidRPr="009A2167">
        <w:rPr>
          <w:rFonts w:ascii="Arial" w:hAnsi="Arial" w:cs="Arial"/>
          <w:sz w:val="24"/>
          <w:szCs w:val="24"/>
          <w:lang w:val="en-US"/>
        </w:rPr>
        <w:t>NYM</w:t>
      </w:r>
      <w:r w:rsidR="007B2734" w:rsidRPr="009A2167">
        <w:rPr>
          <w:rFonts w:ascii="Arial" w:hAnsi="Arial" w:cs="Arial"/>
          <w:sz w:val="24"/>
          <w:szCs w:val="24"/>
        </w:rPr>
        <w:t xml:space="preserve"> и РК-150,  позволяет с высокой точностью локализовать участок дефекта теплопровода, а также значительно улучшить эксплуатационные </w:t>
      </w:r>
      <w:r w:rsidR="00AA5F1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617BB8A6" wp14:editId="643CC5D2">
                <wp:simplePos x="0" y="0"/>
                <wp:positionH relativeFrom="page">
                  <wp:posOffset>-19050</wp:posOffset>
                </wp:positionH>
                <wp:positionV relativeFrom="page">
                  <wp:posOffset>-66675</wp:posOffset>
                </wp:positionV>
                <wp:extent cx="7658735" cy="1278890"/>
                <wp:effectExtent l="19050" t="19050" r="37465" b="45085"/>
                <wp:wrapSquare wrapText="bothSides"/>
                <wp:docPr id="13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58735" cy="12788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8B622C" w14:textId="77777777" w:rsidR="0092669A" w:rsidRDefault="0092669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Pr="00B01B5A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гЛАВА 3. оБЩЕЕ ОПИСАНИЕ СИСТЕМЫ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7BB8A6" id="Rectangle 10" o:spid="_x0000_s1037" style="position:absolute;left:0;text-align:left;margin-left:-1.5pt;margin-top:-5.25pt;width:603.05pt;height:100.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" o:allowincell="f" fillcolor="#9bbb59 [3206]" strokecolor="#f2f2f2 [3041]" strokeweight="3pt">
                <v:shadow on="t" color="#4e6128 [1606]" opacity=".5" offset="1pt"/>
                <v:textbox style="mso-fit-shape-to-text:t" inset=",1in,1in,7.2pt">
                  <w:txbxContent>
                    <w:p w14:paraId="148B622C" w14:textId="77777777" w:rsidR="0092669A" w:rsidRDefault="0092669A">
                      <w:pPr>
                        <w:spacing w:after="0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Pr="00B01B5A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гЛАВА 3. оБЩЕЕ ОПИСАНИЕ СИСТЕМЫ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B2734" w:rsidRPr="009A2167">
        <w:rPr>
          <w:rFonts w:ascii="Arial" w:hAnsi="Arial" w:cs="Arial"/>
          <w:sz w:val="24"/>
          <w:szCs w:val="24"/>
        </w:rPr>
        <w:t>характеристики, такие как надежность, технологичность при монтаже, ремонтопригодность.</w:t>
      </w:r>
    </w:p>
    <w:p w14:paraId="31244717" w14:textId="77777777" w:rsidR="007B2734" w:rsidRPr="009A2167" w:rsidRDefault="007B2734" w:rsidP="006F275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A2167">
        <w:rPr>
          <w:rFonts w:ascii="Arial" w:hAnsi="Arial" w:cs="Arial"/>
          <w:sz w:val="24"/>
          <w:szCs w:val="24"/>
        </w:rPr>
        <w:t xml:space="preserve">     </w:t>
      </w:r>
      <w:r w:rsidR="006F275D">
        <w:rPr>
          <w:rFonts w:ascii="Arial" w:hAnsi="Arial" w:cs="Arial"/>
          <w:sz w:val="24"/>
          <w:szCs w:val="24"/>
        </w:rPr>
        <w:t xml:space="preserve">       </w:t>
      </w:r>
      <w:r w:rsidRPr="009A2167">
        <w:rPr>
          <w:rFonts w:ascii="Arial" w:hAnsi="Arial" w:cs="Arial"/>
          <w:sz w:val="24"/>
          <w:szCs w:val="24"/>
        </w:rPr>
        <w:t xml:space="preserve"> </w:t>
      </w:r>
      <w:r w:rsidR="006F275D">
        <w:rPr>
          <w:rFonts w:ascii="Arial" w:hAnsi="Arial" w:cs="Arial"/>
          <w:sz w:val="24"/>
          <w:szCs w:val="24"/>
        </w:rPr>
        <w:t xml:space="preserve"> </w:t>
      </w:r>
      <w:r w:rsidRPr="009A2167">
        <w:rPr>
          <w:rFonts w:ascii="Arial" w:hAnsi="Arial" w:cs="Arial"/>
          <w:sz w:val="24"/>
          <w:szCs w:val="24"/>
        </w:rPr>
        <w:t xml:space="preserve">Применение предлагаемого кабеля </w:t>
      </w:r>
      <w:r w:rsidR="00DB7CF2" w:rsidRPr="009A2167">
        <w:rPr>
          <w:rFonts w:ascii="Arial" w:hAnsi="Arial" w:cs="Arial"/>
          <w:sz w:val="24"/>
          <w:szCs w:val="24"/>
        </w:rPr>
        <w:t>позволяет</w:t>
      </w:r>
      <w:r w:rsidRPr="009A2167">
        <w:rPr>
          <w:rFonts w:ascii="Arial" w:hAnsi="Arial" w:cs="Arial"/>
          <w:sz w:val="24"/>
          <w:szCs w:val="24"/>
        </w:rPr>
        <w:t xml:space="preserve"> значительно снизить  затраты  на монтаж СО</w:t>
      </w:r>
      <w:r w:rsidR="0065055C">
        <w:rPr>
          <w:rFonts w:ascii="Arial" w:hAnsi="Arial" w:cs="Arial"/>
          <w:sz w:val="24"/>
          <w:szCs w:val="24"/>
        </w:rPr>
        <w:t>ДК и эксплуатацию трубопроводов.</w:t>
      </w:r>
    </w:p>
    <w:p w14:paraId="57C81240" w14:textId="77777777" w:rsidR="007B2734" w:rsidRPr="006F275D" w:rsidRDefault="00DB7CF2" w:rsidP="006F275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F275D">
        <w:rPr>
          <w:rFonts w:ascii="Arial" w:hAnsi="Arial" w:cs="Arial"/>
          <w:b/>
          <w:bCs/>
          <w:sz w:val="24"/>
          <w:szCs w:val="24"/>
        </w:rPr>
        <w:t>П</w:t>
      </w:r>
      <w:r w:rsidR="007B2734" w:rsidRPr="006F275D">
        <w:rPr>
          <w:rFonts w:ascii="Arial" w:hAnsi="Arial" w:cs="Arial"/>
          <w:b/>
          <w:bCs/>
          <w:sz w:val="24"/>
          <w:szCs w:val="24"/>
        </w:rPr>
        <w:t>реимущества:</w:t>
      </w:r>
    </w:p>
    <w:p w14:paraId="3170F35F" w14:textId="77777777" w:rsidR="006F275D" w:rsidRDefault="009A2167" w:rsidP="006F275D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="00A34AB4" w:rsidRPr="009A2167">
        <w:rPr>
          <w:rFonts w:ascii="Arial" w:hAnsi="Arial" w:cs="Arial"/>
          <w:bCs/>
          <w:sz w:val="24"/>
          <w:szCs w:val="24"/>
        </w:rPr>
        <w:t xml:space="preserve">Высокая точность локализации участка дефекта трубопровода (за счет равных </w:t>
      </w:r>
    </w:p>
    <w:p w14:paraId="55356059" w14:textId="77777777" w:rsidR="00D80CF6" w:rsidRPr="009A2167" w:rsidRDefault="00D80CF6" w:rsidP="00D80CF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A2167">
        <w:rPr>
          <w:rFonts w:ascii="Arial" w:hAnsi="Arial" w:cs="Arial"/>
          <w:bCs/>
          <w:sz w:val="24"/>
          <w:szCs w:val="24"/>
        </w:rPr>
        <w:t>условий</w:t>
      </w:r>
      <w:r>
        <w:rPr>
          <w:rFonts w:ascii="Arial" w:hAnsi="Arial" w:cs="Arial"/>
          <w:bCs/>
          <w:sz w:val="24"/>
          <w:szCs w:val="24"/>
        </w:rPr>
        <w:t xml:space="preserve"> прохождения</w:t>
      </w:r>
      <w:r w:rsidRPr="009A2167">
        <w:rPr>
          <w:rFonts w:ascii="Arial" w:hAnsi="Arial" w:cs="Arial"/>
          <w:bCs/>
          <w:sz w:val="24"/>
          <w:szCs w:val="24"/>
        </w:rPr>
        <w:t xml:space="preserve"> тестового сигнала); </w:t>
      </w:r>
    </w:p>
    <w:p w14:paraId="7BBE1231" w14:textId="77777777" w:rsidR="00D80CF6" w:rsidRPr="009A2167" w:rsidRDefault="00D80CF6" w:rsidP="00D80C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Pr="009A2167">
        <w:rPr>
          <w:rFonts w:ascii="Arial" w:hAnsi="Arial" w:cs="Arial"/>
          <w:bCs/>
          <w:sz w:val="24"/>
          <w:szCs w:val="24"/>
        </w:rPr>
        <w:t>Легкость</w:t>
      </w:r>
      <w:r>
        <w:rPr>
          <w:rFonts w:ascii="Arial" w:hAnsi="Arial" w:cs="Arial"/>
          <w:bCs/>
          <w:sz w:val="24"/>
          <w:szCs w:val="24"/>
        </w:rPr>
        <w:t xml:space="preserve"> и простота</w:t>
      </w:r>
      <w:r w:rsidRPr="009A2167">
        <w:rPr>
          <w:rFonts w:ascii="Arial" w:hAnsi="Arial" w:cs="Arial"/>
          <w:bCs/>
          <w:sz w:val="24"/>
          <w:szCs w:val="24"/>
        </w:rPr>
        <w:t xml:space="preserve"> монтажа;</w:t>
      </w:r>
    </w:p>
    <w:p w14:paraId="45CCD62A" w14:textId="77777777" w:rsidR="00D80CF6" w:rsidRPr="009A2167" w:rsidRDefault="00D80CF6" w:rsidP="00D80C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Pr="009A2167">
        <w:rPr>
          <w:rFonts w:ascii="Arial" w:hAnsi="Arial" w:cs="Arial"/>
          <w:bCs/>
          <w:sz w:val="24"/>
          <w:szCs w:val="24"/>
        </w:rPr>
        <w:t>Ремо</w:t>
      </w:r>
      <w:r>
        <w:rPr>
          <w:rFonts w:ascii="Arial" w:hAnsi="Arial" w:cs="Arial"/>
          <w:bCs/>
          <w:sz w:val="24"/>
          <w:szCs w:val="24"/>
        </w:rPr>
        <w:t>н</w:t>
      </w:r>
      <w:r w:rsidRPr="009A2167">
        <w:rPr>
          <w:rFonts w:ascii="Arial" w:hAnsi="Arial" w:cs="Arial"/>
          <w:bCs/>
          <w:sz w:val="24"/>
          <w:szCs w:val="24"/>
        </w:rPr>
        <w:t>топригодность;</w:t>
      </w:r>
    </w:p>
    <w:p w14:paraId="5E40E68B" w14:textId="77777777" w:rsidR="00D80CF6" w:rsidRPr="009A2167" w:rsidRDefault="00D80CF6" w:rsidP="00D80C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Н</w:t>
      </w:r>
      <w:r w:rsidRPr="009A2167">
        <w:rPr>
          <w:rFonts w:ascii="Arial" w:hAnsi="Arial" w:cs="Arial"/>
          <w:bCs/>
          <w:sz w:val="24"/>
          <w:szCs w:val="24"/>
        </w:rPr>
        <w:t>изкие  затраты  на монтаж СОДК и эксплуатацию трубопроводов;</w:t>
      </w:r>
    </w:p>
    <w:p w14:paraId="7AD941CD" w14:textId="77777777" w:rsidR="00D80CF6" w:rsidRPr="009A2167" w:rsidRDefault="00D80CF6" w:rsidP="00D80CF6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</w:t>
      </w:r>
      <w:r w:rsidRPr="009A2167">
        <w:rPr>
          <w:rFonts w:ascii="Arial" w:hAnsi="Arial" w:cs="Arial"/>
          <w:bCs/>
          <w:sz w:val="24"/>
          <w:szCs w:val="24"/>
        </w:rPr>
        <w:t>Возможность обследования значительных по протяженности участков трубопровода;</w:t>
      </w:r>
    </w:p>
    <w:p w14:paraId="7BBE5778" w14:textId="77777777" w:rsidR="00D80CF6" w:rsidRPr="009A2167" w:rsidRDefault="00D80CF6" w:rsidP="00D80CF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 В</w:t>
      </w:r>
      <w:r w:rsidRPr="009A2167">
        <w:rPr>
          <w:rFonts w:ascii="Arial" w:hAnsi="Arial" w:cs="Arial"/>
          <w:bCs/>
          <w:sz w:val="24"/>
          <w:szCs w:val="24"/>
        </w:rPr>
        <w:t>озможность объединения локальных систем ОДК в единую сеть</w:t>
      </w:r>
      <w:r>
        <w:rPr>
          <w:rFonts w:ascii="Arial" w:hAnsi="Arial" w:cs="Arial"/>
          <w:bCs/>
          <w:sz w:val="24"/>
          <w:szCs w:val="24"/>
        </w:rPr>
        <w:t>.</w:t>
      </w:r>
      <w:r w:rsidRPr="009A2167">
        <w:rPr>
          <w:rFonts w:ascii="Arial" w:hAnsi="Arial" w:cs="Arial"/>
          <w:bCs/>
          <w:sz w:val="24"/>
          <w:szCs w:val="24"/>
        </w:rPr>
        <w:t xml:space="preserve"> </w:t>
      </w:r>
    </w:p>
    <w:p w14:paraId="502E9C7D" w14:textId="77777777" w:rsidR="006F275D" w:rsidRDefault="006F275D" w:rsidP="006F275D">
      <w:pPr>
        <w:pStyle w:val="ac"/>
        <w:rPr>
          <w:rFonts w:ascii="Arial" w:hAnsi="Arial" w:cs="Arial"/>
          <w:sz w:val="22"/>
          <w:szCs w:val="22"/>
        </w:rPr>
      </w:pPr>
    </w:p>
    <w:p w14:paraId="27365807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6ADBDE9B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0FF7C6E4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2F95BF91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1EE2F3FF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03B73AB5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58C477A6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042EF320" w14:textId="77777777" w:rsidR="00D80CF6" w:rsidRDefault="00D80CF6" w:rsidP="006F275D">
      <w:pPr>
        <w:pStyle w:val="ac"/>
        <w:rPr>
          <w:rFonts w:ascii="Arial" w:hAnsi="Arial" w:cs="Arial"/>
          <w:sz w:val="22"/>
          <w:szCs w:val="22"/>
        </w:rPr>
      </w:pPr>
    </w:p>
    <w:p w14:paraId="0B0F77DA" w14:textId="77777777" w:rsidR="00DF5203" w:rsidRDefault="00DF5203" w:rsidP="006F275D">
      <w:pPr>
        <w:pStyle w:val="ac"/>
        <w:rPr>
          <w:rFonts w:ascii="Arial" w:hAnsi="Arial" w:cs="Arial"/>
          <w:sz w:val="22"/>
          <w:szCs w:val="22"/>
        </w:rPr>
      </w:pPr>
    </w:p>
    <w:p w14:paraId="6B759DF1" w14:textId="77777777" w:rsidR="006F275D" w:rsidRDefault="009128AA" w:rsidP="006F275D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BD9D60B">
          <v:rect id="_x0000_i1029" style="width:487.3pt;height:1.5pt" o:hralign="center" o:hrstd="t" o:hrnoshade="t" o:hr="t" fillcolor="red" stroked="f"/>
        </w:pict>
      </w:r>
    </w:p>
    <w:p w14:paraId="5FBCF288" w14:textId="77777777" w:rsidR="00551B17" w:rsidRPr="00551B17" w:rsidRDefault="00551B17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51B17">
        <w:rPr>
          <w:rFonts w:ascii="Arial" w:hAnsi="Arial" w:cs="Arial"/>
          <w:sz w:val="22"/>
          <w:szCs w:val="22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6EB12804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444C5763" w14:textId="77777777" w:rsidR="00D80CF6" w:rsidRPr="00DF5203" w:rsidRDefault="00AA5F10" w:rsidP="00D80C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2EF5367E" wp14:editId="0A7DF377">
                <wp:simplePos x="0" y="0"/>
                <wp:positionH relativeFrom="page">
                  <wp:posOffset>-49530</wp:posOffset>
                </wp:positionH>
                <wp:positionV relativeFrom="page">
                  <wp:posOffset>-33020</wp:posOffset>
                </wp:positionV>
                <wp:extent cx="7689215" cy="1293495"/>
                <wp:effectExtent l="26670" t="24130" r="37465" b="44450"/>
                <wp:wrapSquare wrapText="bothSides"/>
                <wp:docPr id="13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C7579" w14:textId="77777777" w:rsidR="0092669A" w:rsidRPr="009A2167" w:rsidRDefault="0092669A" w:rsidP="00580642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F5367E" id="Rectangle 58" o:spid="_x0000_s1038" style="position:absolute;margin-left:-3.9pt;margin-top:-2.6pt;width:605.45pt;height:101.8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777C7579" w14:textId="77777777" w:rsidR="0092669A" w:rsidRPr="009A2167" w:rsidRDefault="0092669A" w:rsidP="00580642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FC1560B" w14:textId="77777777" w:rsidR="00B01B5A" w:rsidRPr="00580642" w:rsidRDefault="009A2167" w:rsidP="00D80C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80642">
        <w:rPr>
          <w:rFonts w:ascii="Arial" w:hAnsi="Arial" w:cs="Arial"/>
          <w:b/>
          <w:sz w:val="24"/>
          <w:szCs w:val="24"/>
        </w:rPr>
        <w:t>4.1.</w:t>
      </w:r>
      <w:r w:rsidR="00580642" w:rsidRPr="00580642">
        <w:rPr>
          <w:rFonts w:ascii="Arial" w:hAnsi="Arial" w:cs="Arial"/>
          <w:b/>
          <w:sz w:val="24"/>
          <w:szCs w:val="24"/>
        </w:rPr>
        <w:t xml:space="preserve"> </w:t>
      </w:r>
      <w:r w:rsidRPr="00580642">
        <w:rPr>
          <w:rFonts w:ascii="Arial" w:hAnsi="Arial" w:cs="Arial"/>
          <w:b/>
          <w:sz w:val="24"/>
          <w:szCs w:val="24"/>
        </w:rPr>
        <w:t xml:space="preserve"> </w:t>
      </w:r>
      <w:r w:rsidR="00C40515" w:rsidRPr="00580642">
        <w:rPr>
          <w:rFonts w:ascii="Arial" w:hAnsi="Arial" w:cs="Arial"/>
          <w:b/>
          <w:sz w:val="24"/>
          <w:szCs w:val="24"/>
        </w:rPr>
        <w:t>Проводники-индикаторы</w:t>
      </w:r>
    </w:p>
    <w:p w14:paraId="770EBF1B" w14:textId="77777777" w:rsidR="00D4772D" w:rsidRPr="00580642" w:rsidRDefault="00C40515" w:rsidP="0058064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580642">
        <w:rPr>
          <w:rFonts w:ascii="Arial" w:hAnsi="Arial" w:cs="Arial"/>
          <w:sz w:val="24"/>
          <w:szCs w:val="24"/>
        </w:rPr>
        <w:t xml:space="preserve"> </w:t>
      </w:r>
      <w:r w:rsidR="00580642">
        <w:rPr>
          <w:rFonts w:ascii="Arial" w:hAnsi="Arial" w:cs="Arial"/>
          <w:sz w:val="24"/>
          <w:szCs w:val="24"/>
        </w:rPr>
        <w:t xml:space="preserve">            </w:t>
      </w:r>
      <w:r w:rsidRPr="00580642">
        <w:rPr>
          <w:rFonts w:ascii="Arial" w:hAnsi="Arial" w:cs="Arial"/>
          <w:sz w:val="24"/>
          <w:szCs w:val="24"/>
        </w:rPr>
        <w:t xml:space="preserve">Проводники-индикаторы  вмонтированы </w:t>
      </w:r>
      <w:r w:rsidR="00C44D01" w:rsidRPr="00580642">
        <w:rPr>
          <w:rFonts w:ascii="Arial" w:hAnsi="Arial" w:cs="Arial"/>
          <w:sz w:val="24"/>
          <w:szCs w:val="24"/>
        </w:rPr>
        <w:t xml:space="preserve">параллельно </w:t>
      </w:r>
      <w:r w:rsidRPr="00580642">
        <w:rPr>
          <w:rFonts w:ascii="Arial" w:hAnsi="Arial" w:cs="Arial"/>
          <w:sz w:val="24"/>
          <w:szCs w:val="24"/>
        </w:rPr>
        <w:t xml:space="preserve">в </w:t>
      </w:r>
      <w:r w:rsidR="000E04DC" w:rsidRPr="00580642">
        <w:rPr>
          <w:rFonts w:ascii="Arial" w:hAnsi="Arial" w:cs="Arial"/>
          <w:sz w:val="24"/>
          <w:szCs w:val="24"/>
        </w:rPr>
        <w:t>тепло</w:t>
      </w:r>
      <w:r w:rsidR="00C44D01" w:rsidRPr="00580642">
        <w:rPr>
          <w:rFonts w:ascii="Arial" w:hAnsi="Arial" w:cs="Arial"/>
          <w:sz w:val="24"/>
          <w:szCs w:val="24"/>
        </w:rPr>
        <w:t>изоляцию между стальной трубой и защитным покрытием из полиэтилена</w:t>
      </w:r>
      <w:r w:rsidRPr="00580642">
        <w:rPr>
          <w:rFonts w:ascii="Arial" w:hAnsi="Arial" w:cs="Arial"/>
          <w:sz w:val="24"/>
          <w:szCs w:val="24"/>
        </w:rPr>
        <w:t xml:space="preserve"> труб </w:t>
      </w:r>
      <w:r w:rsidR="00C44D01" w:rsidRPr="00580642">
        <w:rPr>
          <w:rFonts w:ascii="Arial" w:hAnsi="Arial" w:cs="Arial"/>
          <w:sz w:val="24"/>
          <w:szCs w:val="24"/>
        </w:rPr>
        <w:t xml:space="preserve">и фасонных изделий </w:t>
      </w:r>
      <w:r w:rsidRPr="00580642">
        <w:rPr>
          <w:rFonts w:ascii="Arial" w:hAnsi="Arial" w:cs="Arial"/>
          <w:sz w:val="24"/>
          <w:szCs w:val="24"/>
        </w:rPr>
        <w:t>на производстве</w:t>
      </w:r>
      <w:r w:rsidR="00C44D01" w:rsidRPr="00580642">
        <w:rPr>
          <w:rFonts w:ascii="Arial" w:hAnsi="Arial" w:cs="Arial"/>
          <w:sz w:val="24"/>
          <w:szCs w:val="24"/>
        </w:rPr>
        <w:t xml:space="preserve"> и предназначены для диагностики состояния трубопровода.</w:t>
      </w:r>
    </w:p>
    <w:p w14:paraId="0BC66A38" w14:textId="77777777" w:rsidR="00DD1207" w:rsidRPr="00580642" w:rsidRDefault="00C44D01" w:rsidP="0058064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580642">
        <w:rPr>
          <w:rFonts w:ascii="Arial" w:hAnsi="Arial" w:cs="Arial"/>
          <w:sz w:val="24"/>
          <w:szCs w:val="24"/>
        </w:rPr>
        <w:t>Проводники индикаторы делятся на сигнальный (воспринимающий) и транзитный (возвратный).</w:t>
      </w:r>
      <w:r w:rsidR="00DD1207" w:rsidRPr="00580642">
        <w:rPr>
          <w:rFonts w:ascii="Arial" w:hAnsi="Arial" w:cs="Arial"/>
          <w:sz w:val="24"/>
          <w:szCs w:val="24"/>
        </w:rPr>
        <w:t xml:space="preserve"> </w:t>
      </w:r>
    </w:p>
    <w:p w14:paraId="55E5A01D" w14:textId="07A7D1D5" w:rsidR="00DD1207" w:rsidRPr="00580642" w:rsidRDefault="00DD1207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80642">
        <w:rPr>
          <w:rFonts w:ascii="Arial" w:hAnsi="Arial" w:cs="Arial"/>
          <w:b/>
          <w:sz w:val="24"/>
          <w:szCs w:val="24"/>
        </w:rPr>
        <w:t xml:space="preserve">Схема размещения проводников в </w:t>
      </w:r>
      <w:r w:rsidR="00713F93">
        <w:rPr>
          <w:rFonts w:ascii="Arial" w:hAnsi="Arial" w:cs="Arial"/>
          <w:b/>
          <w:sz w:val="24"/>
          <w:szCs w:val="24"/>
        </w:rPr>
        <w:t xml:space="preserve">гибких </w:t>
      </w:r>
      <w:r w:rsidRPr="00580642">
        <w:rPr>
          <w:rFonts w:ascii="Arial" w:hAnsi="Arial" w:cs="Arial"/>
          <w:b/>
          <w:sz w:val="24"/>
          <w:szCs w:val="24"/>
        </w:rPr>
        <w:t>труб</w:t>
      </w:r>
      <w:r w:rsidR="00713F93">
        <w:rPr>
          <w:rFonts w:ascii="Arial" w:hAnsi="Arial" w:cs="Arial"/>
          <w:b/>
          <w:sz w:val="24"/>
          <w:szCs w:val="24"/>
        </w:rPr>
        <w:t>ах.</w:t>
      </w:r>
    </w:p>
    <w:p w14:paraId="653C5418" w14:textId="77777777" w:rsidR="00580642" w:rsidRPr="0042109C" w:rsidRDefault="00580642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6731B92" w14:textId="77777777" w:rsidR="00DD1207" w:rsidRPr="001148ED" w:rsidRDefault="00DD1207" w:rsidP="001148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>1- сигнальный проводник  в гидрофильной изоляции (белый)</w:t>
      </w:r>
      <w:r w:rsidR="00A34AB4" w:rsidRPr="001148E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5CBE8E9C" wp14:editId="1CF1DE7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1466850"/>
            <wp:effectExtent l="19050" t="19050" r="19050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F59DBD" w14:textId="77777777" w:rsidR="0042109C" w:rsidRPr="001148ED" w:rsidRDefault="00DD1207" w:rsidP="001148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 xml:space="preserve">2-транзитный проводник в </w:t>
      </w:r>
      <w:r w:rsidR="000E04DC" w:rsidRPr="001148ED">
        <w:rPr>
          <w:rFonts w:ascii="Arial" w:hAnsi="Arial" w:cs="Arial"/>
          <w:sz w:val="24"/>
          <w:szCs w:val="24"/>
        </w:rPr>
        <w:t>фторопластовой изоляции (зеленый)</w:t>
      </w:r>
    </w:p>
    <w:p w14:paraId="21B10C24" w14:textId="2828D55F" w:rsidR="0042109C" w:rsidRPr="001148ED" w:rsidRDefault="000E04DC" w:rsidP="001148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>3-гофрированная стальная</w:t>
      </w:r>
      <w:r w:rsidR="00713F93">
        <w:rPr>
          <w:rFonts w:ascii="Arial" w:hAnsi="Arial" w:cs="Arial"/>
          <w:sz w:val="24"/>
          <w:szCs w:val="24"/>
        </w:rPr>
        <w:t xml:space="preserve"> или гибкая полимерная</w:t>
      </w:r>
      <w:r w:rsidRPr="001148ED">
        <w:rPr>
          <w:rFonts w:ascii="Arial" w:hAnsi="Arial" w:cs="Arial"/>
          <w:sz w:val="24"/>
          <w:szCs w:val="24"/>
        </w:rPr>
        <w:t xml:space="preserve"> труба</w:t>
      </w:r>
    </w:p>
    <w:p w14:paraId="202B8890" w14:textId="7CB960C6" w:rsidR="00DD1207" w:rsidRPr="001148ED" w:rsidRDefault="0065055C" w:rsidP="001148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>4- теплоизоляци</w:t>
      </w:r>
      <w:r w:rsidR="00713F93">
        <w:rPr>
          <w:rFonts w:ascii="Arial" w:hAnsi="Arial" w:cs="Arial"/>
          <w:sz w:val="24"/>
          <w:szCs w:val="24"/>
        </w:rPr>
        <w:t>онный слой</w:t>
      </w:r>
      <w:r w:rsidR="0042109C" w:rsidRPr="001148ED"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 w:rsidR="007640B7" w:rsidRPr="001148ED">
        <w:rPr>
          <w:rFonts w:ascii="Arial" w:hAnsi="Arial" w:cs="Arial"/>
          <w:sz w:val="24"/>
          <w:szCs w:val="24"/>
        </w:rPr>
        <w:t xml:space="preserve">      </w:t>
      </w:r>
    </w:p>
    <w:p w14:paraId="4122BABA" w14:textId="77777777" w:rsidR="000E04DC" w:rsidRPr="001148ED" w:rsidRDefault="000E04DC" w:rsidP="001148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>5-защитная гофрированная оболочка из полиэтилена низкой плотности</w:t>
      </w:r>
    </w:p>
    <w:p w14:paraId="6C62572C" w14:textId="77777777" w:rsid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3B71884" w14:textId="77777777" w:rsidR="0042109C" w:rsidRPr="001148ED" w:rsidRDefault="00907D88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148ED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1104" behindDoc="0" locked="0" layoutInCell="1" allowOverlap="1" wp14:anchorId="4E9A723F" wp14:editId="05F06AF4">
            <wp:simplePos x="0" y="0"/>
            <wp:positionH relativeFrom="column">
              <wp:posOffset>-123825</wp:posOffset>
            </wp:positionH>
            <wp:positionV relativeFrom="paragraph">
              <wp:posOffset>426085</wp:posOffset>
            </wp:positionV>
            <wp:extent cx="3181350" cy="2490470"/>
            <wp:effectExtent l="19050" t="19050" r="19050" b="241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90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8ED">
        <w:rPr>
          <w:rFonts w:ascii="Arial" w:hAnsi="Arial" w:cs="Arial"/>
          <w:b/>
          <w:sz w:val="24"/>
          <w:szCs w:val="24"/>
        </w:rPr>
        <w:t xml:space="preserve">Схема размещения проводников в стальной </w:t>
      </w:r>
      <w:proofErr w:type="spellStart"/>
      <w:r w:rsidRPr="001148ED">
        <w:rPr>
          <w:rFonts w:ascii="Arial" w:hAnsi="Arial" w:cs="Arial"/>
          <w:b/>
          <w:sz w:val="24"/>
          <w:szCs w:val="24"/>
        </w:rPr>
        <w:t>предизолированной</w:t>
      </w:r>
      <w:proofErr w:type="spellEnd"/>
      <w:r w:rsidRPr="001148ED">
        <w:rPr>
          <w:rFonts w:ascii="Arial" w:hAnsi="Arial" w:cs="Arial"/>
          <w:b/>
          <w:sz w:val="24"/>
          <w:szCs w:val="24"/>
        </w:rPr>
        <w:t xml:space="preserve"> ППУ трубе                                                       </w:t>
      </w:r>
    </w:p>
    <w:p w14:paraId="72343839" w14:textId="77777777" w:rsid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85DCC5B" w14:textId="77777777" w:rsid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1759D65" w14:textId="77777777" w:rsidR="0042109C" w:rsidRP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109C">
        <w:rPr>
          <w:rFonts w:ascii="Arial" w:hAnsi="Arial" w:cs="Arial"/>
          <w:sz w:val="24"/>
          <w:szCs w:val="24"/>
        </w:rPr>
        <w:t>1-сигнальный проводник</w:t>
      </w:r>
    </w:p>
    <w:p w14:paraId="3823F978" w14:textId="77777777" w:rsidR="0042109C" w:rsidRP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42109C">
        <w:rPr>
          <w:rFonts w:ascii="Arial" w:hAnsi="Arial" w:cs="Arial"/>
          <w:sz w:val="24"/>
          <w:szCs w:val="24"/>
        </w:rPr>
        <w:t>-теплоизоляция из пенополиуретана</w:t>
      </w:r>
    </w:p>
    <w:p w14:paraId="572638E6" w14:textId="77777777" w:rsidR="0042109C" w:rsidRP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109C">
        <w:rPr>
          <w:rFonts w:ascii="Arial" w:hAnsi="Arial" w:cs="Arial"/>
          <w:sz w:val="24"/>
          <w:szCs w:val="24"/>
        </w:rPr>
        <w:t>3-защитная полиэтиленовая оболочка</w:t>
      </w:r>
    </w:p>
    <w:p w14:paraId="7061B441" w14:textId="77777777" w:rsidR="00907D88" w:rsidRPr="0042109C" w:rsidRDefault="0042109C" w:rsidP="005B00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2109C">
        <w:rPr>
          <w:rFonts w:ascii="Arial" w:hAnsi="Arial" w:cs="Arial"/>
          <w:sz w:val="24"/>
          <w:szCs w:val="24"/>
        </w:rPr>
        <w:t>4- стальная труба</w:t>
      </w:r>
      <w:r w:rsidR="00DD1207" w:rsidRPr="0042109C">
        <w:rPr>
          <w:rFonts w:ascii="Arial" w:hAnsi="Arial" w:cs="Arial"/>
          <w:sz w:val="24"/>
          <w:szCs w:val="24"/>
        </w:rPr>
        <w:br w:type="textWrapping" w:clear="all"/>
      </w:r>
    </w:p>
    <w:p w14:paraId="6F4D269C" w14:textId="77777777" w:rsidR="007640B7" w:rsidRDefault="007640B7" w:rsidP="00907D88">
      <w:pPr>
        <w:jc w:val="center"/>
        <w:rPr>
          <w:rFonts w:ascii="Arial" w:hAnsi="Arial" w:cs="Arial"/>
          <w:sz w:val="24"/>
          <w:szCs w:val="24"/>
        </w:rPr>
      </w:pPr>
    </w:p>
    <w:p w14:paraId="7DCF1864" w14:textId="5894D4C5" w:rsidR="007640B7" w:rsidRDefault="007640B7" w:rsidP="00907D88">
      <w:pPr>
        <w:jc w:val="center"/>
        <w:rPr>
          <w:rFonts w:ascii="Arial" w:hAnsi="Arial" w:cs="Arial"/>
          <w:sz w:val="24"/>
          <w:szCs w:val="24"/>
        </w:rPr>
      </w:pPr>
    </w:p>
    <w:p w14:paraId="0CE7BFEC" w14:textId="77777777" w:rsidR="001148ED" w:rsidRDefault="001148ED" w:rsidP="001148ED">
      <w:pPr>
        <w:pStyle w:val="ac"/>
        <w:rPr>
          <w:rFonts w:ascii="Arial" w:hAnsi="Arial" w:cs="Arial"/>
          <w:sz w:val="22"/>
          <w:szCs w:val="22"/>
        </w:rPr>
      </w:pPr>
    </w:p>
    <w:p w14:paraId="31BA837F" w14:textId="77777777" w:rsidR="001148ED" w:rsidRDefault="009128AA" w:rsidP="001148ED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E406303">
          <v:rect id="_x0000_i1030" style="width:487.3pt;height:1.5pt" o:hralign="center" o:hrstd="t" o:hrnoshade="t" o:hr="t" fillcolor="red" stroked="f"/>
        </w:pict>
      </w:r>
    </w:p>
    <w:p w14:paraId="1D590EC7" w14:textId="77777777" w:rsidR="00551B17" w:rsidRPr="00551B17" w:rsidRDefault="00551B17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51B17">
        <w:rPr>
          <w:rFonts w:ascii="Arial" w:hAnsi="Arial" w:cs="Arial"/>
          <w:sz w:val="22"/>
          <w:szCs w:val="22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7C989C5D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383A880F" w14:textId="3AB7BA5E" w:rsidR="00D52888" w:rsidRPr="00DF5203" w:rsidRDefault="00AA5F10" w:rsidP="00AC4EE3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5723177F" wp14:editId="7343BF72">
                <wp:simplePos x="0" y="0"/>
                <wp:positionH relativeFrom="page">
                  <wp:posOffset>-76200</wp:posOffset>
                </wp:positionH>
                <wp:positionV relativeFrom="page">
                  <wp:posOffset>-95250</wp:posOffset>
                </wp:positionV>
                <wp:extent cx="7689215" cy="1293495"/>
                <wp:effectExtent l="19050" t="19050" r="35560" b="49530"/>
                <wp:wrapSquare wrapText="bothSides"/>
                <wp:docPr id="1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ACE30F" w14:textId="77777777" w:rsidR="0092669A" w:rsidRPr="009A2167" w:rsidRDefault="0092669A" w:rsidP="007640B7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23177F" id="Rectangle 17" o:spid="_x0000_s1039" style="position:absolute;margin-left:-6pt;margin-top:-7.5pt;width:605.45pt;height:101.8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10ACE30F" w14:textId="77777777" w:rsidR="0092669A" w:rsidRPr="009A2167" w:rsidRDefault="0092669A" w:rsidP="007640B7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88283FD" w14:textId="77777777" w:rsidR="00A34AB4" w:rsidRPr="001148ED" w:rsidRDefault="00AA5F10" w:rsidP="001148ED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2D224F94" wp14:editId="09146A15">
                <wp:simplePos x="0" y="0"/>
                <wp:positionH relativeFrom="page">
                  <wp:posOffset>-57785</wp:posOffset>
                </wp:positionH>
                <wp:positionV relativeFrom="page">
                  <wp:posOffset>-57150</wp:posOffset>
                </wp:positionV>
                <wp:extent cx="7689215" cy="1293495"/>
                <wp:effectExtent l="27940" t="19050" r="36195" b="49530"/>
                <wp:wrapSquare wrapText="bothSides"/>
                <wp:docPr id="135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527599" w14:textId="77777777" w:rsidR="0092669A" w:rsidRPr="009A2167" w:rsidRDefault="0092669A" w:rsidP="00D80CF6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224F94" id="Rectangle 154" o:spid="_x0000_s1040" style="position:absolute;margin-left:-4.55pt;margin-top:-4.5pt;width:605.45pt;height:101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40527599" w14:textId="77777777" w:rsidR="0092669A" w:rsidRPr="009A2167" w:rsidRDefault="0092669A" w:rsidP="00D80CF6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42109C" w:rsidRPr="001148ED">
        <w:rPr>
          <w:rFonts w:ascii="Arial" w:hAnsi="Arial" w:cs="Arial"/>
          <w:b/>
          <w:sz w:val="24"/>
          <w:szCs w:val="24"/>
        </w:rPr>
        <w:t>Характеристики проводников-индикаторов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81"/>
        <w:gridCol w:w="1647"/>
        <w:gridCol w:w="1646"/>
        <w:gridCol w:w="1838"/>
        <w:gridCol w:w="1650"/>
      </w:tblGrid>
      <w:tr w:rsidR="007640B7" w:rsidRPr="0042109C" w14:paraId="6142BF4F" w14:textId="77777777" w:rsidTr="009C7772">
        <w:trPr>
          <w:trHeight w:val="976"/>
        </w:trPr>
        <w:tc>
          <w:tcPr>
            <w:tcW w:w="3181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14:paraId="020E40E7" w14:textId="77777777" w:rsidR="007640B7" w:rsidRPr="0042109C" w:rsidRDefault="007640B7" w:rsidP="001148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109C">
              <w:rPr>
                <w:rFonts w:ascii="Arial" w:hAnsi="Arial" w:cs="Arial"/>
                <w:sz w:val="24"/>
                <w:szCs w:val="24"/>
              </w:rPr>
              <w:t>характеристика</w:t>
            </w:r>
          </w:p>
        </w:tc>
        <w:tc>
          <w:tcPr>
            <w:tcW w:w="3293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14:paraId="77DC9609" w14:textId="77777777" w:rsidR="007640B7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109C">
              <w:rPr>
                <w:rFonts w:ascii="Arial" w:hAnsi="Arial" w:cs="Arial"/>
                <w:sz w:val="24"/>
                <w:szCs w:val="24"/>
              </w:rPr>
              <w:t xml:space="preserve">Стальная </w:t>
            </w:r>
            <w:proofErr w:type="spellStart"/>
            <w:r w:rsidRPr="0042109C">
              <w:rPr>
                <w:rFonts w:ascii="Arial" w:hAnsi="Arial" w:cs="Arial"/>
                <w:sz w:val="24"/>
                <w:szCs w:val="24"/>
              </w:rPr>
              <w:t>предизолизованная</w:t>
            </w:r>
            <w:proofErr w:type="spellEnd"/>
            <w:r w:rsidRPr="0042109C">
              <w:rPr>
                <w:rFonts w:ascii="Arial" w:hAnsi="Arial" w:cs="Arial"/>
                <w:sz w:val="24"/>
                <w:szCs w:val="24"/>
              </w:rPr>
              <w:t xml:space="preserve"> ППУ труба</w:t>
            </w:r>
          </w:p>
          <w:p w14:paraId="6474D958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C6D9F1" w:themeFill="text2" w:themeFillTint="33"/>
          </w:tcPr>
          <w:p w14:paraId="71C30279" w14:textId="5C447AD0" w:rsidR="007640B7" w:rsidRPr="0042109C" w:rsidRDefault="00713F93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Гибкая полимерная или стальная т</w:t>
            </w:r>
            <w:r w:rsidR="007640B7" w:rsidRPr="0042109C">
              <w:rPr>
                <w:rFonts w:ascii="Arial" w:hAnsi="Arial" w:cs="Arial"/>
                <w:sz w:val="24"/>
                <w:szCs w:val="24"/>
              </w:rPr>
              <w:t>руба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7640B7" w:rsidRPr="0042109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640B7" w:rsidRPr="0042109C" w14:paraId="022062AD" w14:textId="77777777" w:rsidTr="009C7772">
        <w:trPr>
          <w:trHeight w:val="70"/>
        </w:trPr>
        <w:tc>
          <w:tcPr>
            <w:tcW w:w="3181" w:type="dxa"/>
            <w:vMerge/>
            <w:tcBorders>
              <w:top w:val="single" w:sz="4" w:space="0" w:color="1F497D" w:themeColor="text2"/>
              <w:bottom w:val="single" w:sz="4" w:space="0" w:color="1F497D" w:themeColor="text2"/>
            </w:tcBorders>
          </w:tcPr>
          <w:p w14:paraId="58B23481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47952DE7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сигнальный</w:t>
            </w:r>
          </w:p>
        </w:tc>
        <w:tc>
          <w:tcPr>
            <w:tcW w:w="1646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410EC61E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транзитный</w:t>
            </w:r>
          </w:p>
        </w:tc>
        <w:tc>
          <w:tcPr>
            <w:tcW w:w="1838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6ED34683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сигнальный</w:t>
            </w:r>
          </w:p>
        </w:tc>
        <w:tc>
          <w:tcPr>
            <w:tcW w:w="1650" w:type="dxa"/>
            <w:tcBorders>
              <w:top w:val="single" w:sz="4" w:space="0" w:color="1F497D" w:themeColor="text2"/>
              <w:bottom w:val="single" w:sz="4" w:space="0" w:color="1F497D" w:themeColor="text2"/>
            </w:tcBorders>
            <w:shd w:val="clear" w:color="auto" w:fill="C6D9F1" w:themeFill="text2" w:themeFillTint="33"/>
          </w:tcPr>
          <w:p w14:paraId="3A44F2B8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транзитный</w:t>
            </w:r>
          </w:p>
        </w:tc>
      </w:tr>
      <w:tr w:rsidR="007640B7" w:rsidRPr="0042109C" w14:paraId="05D0F64D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F76348E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материал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4CAFDC8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медь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A76DC76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медь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CF48FE8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медь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D41867A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медь</w:t>
            </w:r>
          </w:p>
        </w:tc>
      </w:tr>
      <w:tr w:rsidR="007640B7" w:rsidRPr="0042109C" w14:paraId="5E2E24C2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C85A4BD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изоляция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6E0DCC69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267CB9C" w14:textId="77777777" w:rsidR="007640B7" w:rsidRPr="0042109C" w:rsidRDefault="007640B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2FAF611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гидрофильная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0BEAE35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фторопласт</w:t>
            </w:r>
          </w:p>
        </w:tc>
      </w:tr>
      <w:tr w:rsidR="007640B7" w:rsidRPr="0042109C" w14:paraId="1DE42964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B4520D6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цвет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6097CF9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050C1E06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CE87D2F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белый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E1745F9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зеленый</w:t>
            </w:r>
          </w:p>
        </w:tc>
      </w:tr>
      <w:tr w:rsidR="007640B7" w:rsidRPr="0042109C" w14:paraId="7D672DC0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514A330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диаметр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3C55BAE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1.38 мм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55AE3A0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1.38мм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ADB3A8E" w14:textId="77777777" w:rsidR="007640B7" w:rsidRPr="0042109C" w:rsidRDefault="00325E32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1,13 мм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76233BA" w14:textId="77777777" w:rsidR="007640B7" w:rsidRPr="0042109C" w:rsidRDefault="00325E32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1,0 мм</w:t>
            </w:r>
          </w:p>
        </w:tc>
      </w:tr>
      <w:tr w:rsidR="007640B7" w:rsidRPr="0042109C" w14:paraId="4488E39D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7A530E04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площадь сечения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F4DA59D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 мм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40D7631C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 мм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2201F24E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1,0 мм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3FB9589A" w14:textId="77777777" w:rsidR="007640B7" w:rsidRPr="0042109C" w:rsidRDefault="00541E4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0.8 мм</w:t>
            </w:r>
          </w:p>
        </w:tc>
      </w:tr>
      <w:tr w:rsidR="007640B7" w:rsidRPr="0042109C" w14:paraId="33F80465" w14:textId="77777777" w:rsidTr="009C7772">
        <w:tc>
          <w:tcPr>
            <w:tcW w:w="318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290C571" w14:textId="77777777" w:rsidR="007640B7" w:rsidRPr="00FF2327" w:rsidRDefault="00FF232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B1C20"/>
                <w:sz w:val="24"/>
                <w:szCs w:val="24"/>
              </w:rPr>
              <w:t>у</w:t>
            </w:r>
            <w:r w:rsidRPr="00FF2327">
              <w:rPr>
                <w:rFonts w:ascii="Arial" w:hAnsi="Arial" w:cs="Arial"/>
                <w:color w:val="1B1C20"/>
                <w:sz w:val="24"/>
                <w:szCs w:val="24"/>
              </w:rPr>
              <w:t>дельное электрическое сопротивление (</w:t>
            </w:r>
            <w:proofErr w:type="spellStart"/>
            <w:r w:rsidRPr="00FF2327">
              <w:rPr>
                <w:rFonts w:ascii="Arial" w:hAnsi="Arial" w:cs="Arial"/>
                <w:color w:val="1B1C20"/>
                <w:sz w:val="24"/>
                <w:szCs w:val="24"/>
              </w:rPr>
              <w:t>ρпр</w:t>
            </w:r>
            <w:proofErr w:type="spellEnd"/>
            <w:r w:rsidRPr="00FF2327">
              <w:rPr>
                <w:rFonts w:ascii="Arial" w:hAnsi="Arial" w:cs="Arial"/>
                <w:color w:val="1B1C20"/>
                <w:sz w:val="24"/>
                <w:szCs w:val="24"/>
              </w:rPr>
              <w:t>.)</w:t>
            </w:r>
          </w:p>
        </w:tc>
        <w:tc>
          <w:tcPr>
            <w:tcW w:w="164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6F35DDD" w14:textId="77777777" w:rsidR="007640B7" w:rsidRPr="0042109C" w:rsidRDefault="00FF232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0.012-0.015 Ом/м</w:t>
            </w:r>
          </w:p>
        </w:tc>
        <w:tc>
          <w:tcPr>
            <w:tcW w:w="164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1164AAA6" w14:textId="77777777" w:rsidR="007640B7" w:rsidRPr="0042109C" w:rsidRDefault="00FF2327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0.012-0.015 Ом/м</w:t>
            </w:r>
          </w:p>
        </w:tc>
        <w:tc>
          <w:tcPr>
            <w:tcW w:w="1838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DF36118" w14:textId="77777777" w:rsidR="007640B7" w:rsidRPr="0042109C" w:rsidRDefault="00325E32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0,017-0,02 Ом/м</w:t>
            </w:r>
          </w:p>
        </w:tc>
        <w:tc>
          <w:tcPr>
            <w:tcW w:w="165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14:paraId="5CE0B7CC" w14:textId="77777777" w:rsidR="007640B7" w:rsidRPr="0042109C" w:rsidRDefault="00325E32" w:rsidP="00907D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0,017-0,02 Ом/м</w:t>
            </w:r>
          </w:p>
        </w:tc>
      </w:tr>
    </w:tbl>
    <w:p w14:paraId="4CCD7720" w14:textId="77777777" w:rsidR="005E1241" w:rsidRDefault="005E1241" w:rsidP="005E12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15FD7B4" w14:textId="77777777" w:rsidR="001F5612" w:rsidRPr="001148ED" w:rsidRDefault="001F5612" w:rsidP="001148ED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1148ED">
        <w:rPr>
          <w:rFonts w:ascii="Arial" w:hAnsi="Arial" w:cs="Arial"/>
          <w:b/>
          <w:sz w:val="24"/>
          <w:szCs w:val="24"/>
        </w:rPr>
        <w:t xml:space="preserve">4.2. Коммутационные терминалы </w:t>
      </w:r>
    </w:p>
    <w:p w14:paraId="54E2B608" w14:textId="77777777" w:rsidR="008A2E29" w:rsidRPr="001148ED" w:rsidRDefault="00157EBB" w:rsidP="001148ED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1148ED">
        <w:rPr>
          <w:rFonts w:ascii="Arial" w:hAnsi="Arial" w:cs="Arial"/>
          <w:sz w:val="24"/>
          <w:szCs w:val="24"/>
        </w:rPr>
        <w:t xml:space="preserve">Коммутационные терминалы предназначены для подключения приборов контроля состояния трубопровода и коммутации жил соединительных кабелей. </w:t>
      </w:r>
    </w:p>
    <w:p w14:paraId="186E401B" w14:textId="34A778B3" w:rsidR="008A2E29" w:rsidRPr="001148ED" w:rsidRDefault="00741970" w:rsidP="001148E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Специалистами ООО «НОРДИКС» разработан</w:t>
      </w:r>
      <w:r w:rsidR="00713F93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универсальны</w:t>
      </w:r>
      <w:r w:rsidR="00713F93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 </w:t>
      </w:r>
      <w:r w:rsidR="00E30699">
        <w:rPr>
          <w:rFonts w:ascii="Arial" w:hAnsi="Arial" w:cs="Arial"/>
          <w:sz w:val="24"/>
          <w:szCs w:val="24"/>
        </w:rPr>
        <w:t>коммутационны</w:t>
      </w:r>
      <w:r w:rsidR="00713F93">
        <w:rPr>
          <w:rFonts w:ascii="Arial" w:hAnsi="Arial" w:cs="Arial"/>
          <w:sz w:val="24"/>
          <w:szCs w:val="24"/>
        </w:rPr>
        <w:t>е</w:t>
      </w:r>
      <w:r w:rsidR="00E30699">
        <w:rPr>
          <w:rFonts w:ascii="Arial" w:hAnsi="Arial" w:cs="Arial"/>
          <w:sz w:val="24"/>
          <w:szCs w:val="24"/>
        </w:rPr>
        <w:t xml:space="preserve"> </w:t>
      </w:r>
      <w:r w:rsidR="00713F93">
        <w:rPr>
          <w:rFonts w:ascii="Arial" w:hAnsi="Arial" w:cs="Arial"/>
          <w:sz w:val="24"/>
          <w:szCs w:val="24"/>
        </w:rPr>
        <w:t xml:space="preserve">герметичные </w:t>
      </w:r>
      <w:r>
        <w:rPr>
          <w:rFonts w:ascii="Arial" w:hAnsi="Arial" w:cs="Arial"/>
          <w:sz w:val="24"/>
          <w:szCs w:val="24"/>
        </w:rPr>
        <w:t>терминал</w:t>
      </w:r>
      <w:r w:rsidR="00713F93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>, которы</w:t>
      </w:r>
      <w:r w:rsidR="00713F93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 xml:space="preserve"> благодаря своим конструктивным особенностям мо</w:t>
      </w:r>
      <w:r w:rsidR="00713F93">
        <w:rPr>
          <w:rFonts w:ascii="Arial" w:hAnsi="Arial" w:cs="Arial"/>
          <w:sz w:val="24"/>
          <w:szCs w:val="24"/>
        </w:rPr>
        <w:t>гут</w:t>
      </w:r>
      <w:r>
        <w:rPr>
          <w:rFonts w:ascii="Arial" w:hAnsi="Arial" w:cs="Arial"/>
          <w:sz w:val="24"/>
          <w:szCs w:val="24"/>
        </w:rPr>
        <w:t xml:space="preserve"> быть использован</w:t>
      </w:r>
      <w:r w:rsidR="00713F93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как концев</w:t>
      </w:r>
      <w:r w:rsidR="00713F93">
        <w:rPr>
          <w:rFonts w:ascii="Arial" w:hAnsi="Arial" w:cs="Arial"/>
          <w:sz w:val="24"/>
          <w:szCs w:val="24"/>
        </w:rPr>
        <w:t>ые</w:t>
      </w:r>
      <w:r>
        <w:rPr>
          <w:rFonts w:ascii="Arial" w:hAnsi="Arial" w:cs="Arial"/>
          <w:sz w:val="24"/>
          <w:szCs w:val="24"/>
        </w:rPr>
        <w:t>, измерительны</w:t>
      </w:r>
      <w:r w:rsidR="00713F93">
        <w:rPr>
          <w:rFonts w:ascii="Arial" w:hAnsi="Arial" w:cs="Arial"/>
          <w:sz w:val="24"/>
          <w:szCs w:val="24"/>
        </w:rPr>
        <w:t>е</w:t>
      </w:r>
      <w:r>
        <w:rPr>
          <w:rFonts w:ascii="Arial" w:hAnsi="Arial" w:cs="Arial"/>
          <w:sz w:val="24"/>
          <w:szCs w:val="24"/>
        </w:rPr>
        <w:t>, проходн</w:t>
      </w:r>
      <w:r w:rsidR="00713F93">
        <w:rPr>
          <w:rFonts w:ascii="Arial" w:hAnsi="Arial" w:cs="Arial"/>
          <w:sz w:val="24"/>
          <w:szCs w:val="24"/>
        </w:rPr>
        <w:t>ые</w:t>
      </w:r>
      <w:r w:rsidR="00757149">
        <w:rPr>
          <w:rFonts w:ascii="Arial" w:hAnsi="Arial" w:cs="Arial"/>
          <w:sz w:val="24"/>
          <w:szCs w:val="24"/>
        </w:rPr>
        <w:t xml:space="preserve"> или</w:t>
      </w:r>
      <w:r>
        <w:rPr>
          <w:rFonts w:ascii="Arial" w:hAnsi="Arial" w:cs="Arial"/>
          <w:sz w:val="24"/>
          <w:szCs w:val="24"/>
        </w:rPr>
        <w:t xml:space="preserve"> промежуточны</w:t>
      </w:r>
      <w:r w:rsidR="00757149">
        <w:rPr>
          <w:rFonts w:ascii="Arial" w:hAnsi="Arial" w:cs="Arial"/>
          <w:sz w:val="24"/>
          <w:szCs w:val="24"/>
        </w:rPr>
        <w:t>е.</w:t>
      </w:r>
    </w:p>
    <w:p w14:paraId="589DF9AA" w14:textId="45C52A60" w:rsidR="001F5612" w:rsidRPr="001148ED" w:rsidRDefault="00757149" w:rsidP="009B0E09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Измерения с т</w:t>
      </w:r>
      <w:r w:rsidR="008A2E29" w:rsidRPr="001148ED">
        <w:rPr>
          <w:rFonts w:ascii="Arial" w:hAnsi="Arial" w:cs="Arial"/>
          <w:sz w:val="24"/>
          <w:szCs w:val="24"/>
        </w:rPr>
        <w:t>ерминал</w:t>
      </w:r>
      <w:r>
        <w:rPr>
          <w:rFonts w:ascii="Arial" w:hAnsi="Arial" w:cs="Arial"/>
          <w:sz w:val="24"/>
          <w:szCs w:val="24"/>
        </w:rPr>
        <w:t xml:space="preserve">ов производятся при помощи контрольно-измерительного пульта, </w:t>
      </w:r>
      <w:r w:rsidR="00A37486">
        <w:rPr>
          <w:rFonts w:ascii="Arial" w:hAnsi="Arial" w:cs="Arial"/>
          <w:sz w:val="24"/>
          <w:szCs w:val="24"/>
        </w:rPr>
        <w:t xml:space="preserve">при этом открывать терминалы </w:t>
      </w:r>
      <w:r>
        <w:rPr>
          <w:rFonts w:ascii="Arial" w:hAnsi="Arial" w:cs="Arial"/>
          <w:sz w:val="24"/>
          <w:szCs w:val="24"/>
        </w:rPr>
        <w:t>не требуется</w:t>
      </w:r>
      <w:r w:rsidR="00A37486">
        <w:rPr>
          <w:rFonts w:ascii="Arial" w:hAnsi="Arial" w:cs="Arial"/>
          <w:sz w:val="24"/>
          <w:szCs w:val="24"/>
        </w:rPr>
        <w:t>. Пульт подключается через специализированный разъем.</w:t>
      </w:r>
      <w:r>
        <w:rPr>
          <w:rFonts w:ascii="Arial" w:hAnsi="Arial" w:cs="Arial"/>
          <w:sz w:val="24"/>
          <w:szCs w:val="24"/>
        </w:rPr>
        <w:t xml:space="preserve"> </w:t>
      </w:r>
      <w:r w:rsidR="00A37486">
        <w:rPr>
          <w:rFonts w:ascii="Arial" w:hAnsi="Arial" w:cs="Arial"/>
          <w:sz w:val="24"/>
          <w:szCs w:val="24"/>
        </w:rPr>
        <w:t>Сохраняется герметичность конструкции.</w:t>
      </w:r>
    </w:p>
    <w:p w14:paraId="3F7FCEE4" w14:textId="290E5907" w:rsidR="00E30699" w:rsidRPr="00580CA8" w:rsidRDefault="00913858" w:rsidP="00913858">
      <w:pPr>
        <w:pStyle w:val="af5"/>
        <w:spacing w:line="360" w:lineRule="auto"/>
        <w:ind w:left="284" w:firstLine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30699" w:rsidRPr="00580CA8">
        <w:rPr>
          <w:rFonts w:ascii="Arial" w:hAnsi="Arial" w:cs="Arial"/>
          <w:sz w:val="24"/>
          <w:szCs w:val="24"/>
        </w:rPr>
        <w:t xml:space="preserve">Терминал включается в разрыв сигнальной цепи и позволяет производить коммутацию СОДК на </w:t>
      </w:r>
      <w:r w:rsidR="00A37486">
        <w:rPr>
          <w:rFonts w:ascii="Arial" w:hAnsi="Arial" w:cs="Arial"/>
          <w:sz w:val="24"/>
          <w:szCs w:val="24"/>
        </w:rPr>
        <w:t xml:space="preserve">одной, </w:t>
      </w:r>
      <w:r w:rsidR="00E30699" w:rsidRPr="00580CA8">
        <w:rPr>
          <w:rFonts w:ascii="Arial" w:hAnsi="Arial" w:cs="Arial"/>
          <w:sz w:val="24"/>
          <w:szCs w:val="24"/>
        </w:rPr>
        <w:t>двух</w:t>
      </w:r>
      <w:r w:rsidR="00A37486">
        <w:rPr>
          <w:rFonts w:ascii="Arial" w:hAnsi="Arial" w:cs="Arial"/>
          <w:sz w:val="24"/>
          <w:szCs w:val="24"/>
        </w:rPr>
        <w:t xml:space="preserve"> и</w:t>
      </w:r>
      <w:r w:rsidR="00E30699" w:rsidRPr="00580CA8">
        <w:rPr>
          <w:rFonts w:ascii="Arial" w:hAnsi="Arial" w:cs="Arial"/>
          <w:sz w:val="24"/>
          <w:szCs w:val="24"/>
        </w:rPr>
        <w:t xml:space="preserve"> трёх</w:t>
      </w:r>
      <w:r w:rsidR="00A37486">
        <w:rPr>
          <w:rFonts w:ascii="Arial" w:hAnsi="Arial" w:cs="Arial"/>
          <w:sz w:val="24"/>
          <w:szCs w:val="24"/>
        </w:rPr>
        <w:t xml:space="preserve"> парах (прямая, обратная)</w:t>
      </w:r>
      <w:r w:rsidR="00E30699" w:rsidRPr="00580CA8">
        <w:rPr>
          <w:rFonts w:ascii="Arial" w:hAnsi="Arial" w:cs="Arial"/>
          <w:sz w:val="24"/>
          <w:szCs w:val="24"/>
        </w:rPr>
        <w:t xml:space="preserve"> труб</w:t>
      </w:r>
      <w:r w:rsidR="00A37486">
        <w:rPr>
          <w:rFonts w:ascii="Arial" w:hAnsi="Arial" w:cs="Arial"/>
          <w:sz w:val="24"/>
          <w:szCs w:val="24"/>
        </w:rPr>
        <w:t>опроводов</w:t>
      </w:r>
      <w:r w:rsidR="00E30699" w:rsidRPr="00580CA8">
        <w:rPr>
          <w:rFonts w:ascii="Arial" w:hAnsi="Arial" w:cs="Arial"/>
          <w:sz w:val="24"/>
          <w:szCs w:val="24"/>
        </w:rPr>
        <w:t xml:space="preserve"> тепло</w:t>
      </w:r>
      <w:r w:rsidR="00A37486">
        <w:rPr>
          <w:rFonts w:ascii="Arial" w:hAnsi="Arial" w:cs="Arial"/>
          <w:sz w:val="24"/>
          <w:szCs w:val="24"/>
        </w:rPr>
        <w:t xml:space="preserve">вой </w:t>
      </w:r>
      <w:r w:rsidR="00E30699" w:rsidRPr="00580CA8">
        <w:rPr>
          <w:rFonts w:ascii="Arial" w:hAnsi="Arial" w:cs="Arial"/>
          <w:sz w:val="24"/>
          <w:szCs w:val="24"/>
        </w:rPr>
        <w:t>сети. Терминал</w:t>
      </w:r>
      <w:r w:rsidR="00A37486">
        <w:rPr>
          <w:rFonts w:ascii="Arial" w:hAnsi="Arial" w:cs="Arial"/>
          <w:sz w:val="24"/>
          <w:szCs w:val="24"/>
        </w:rPr>
        <w:t>ы</w:t>
      </w:r>
      <w:r w:rsidR="00E30699" w:rsidRPr="00580CA8">
        <w:rPr>
          <w:rFonts w:ascii="Arial" w:hAnsi="Arial" w:cs="Arial"/>
          <w:sz w:val="24"/>
          <w:szCs w:val="24"/>
        </w:rPr>
        <w:t xml:space="preserve"> содерж</w:t>
      </w:r>
      <w:r w:rsidR="00A37486">
        <w:rPr>
          <w:rFonts w:ascii="Arial" w:hAnsi="Arial" w:cs="Arial"/>
          <w:sz w:val="24"/>
          <w:szCs w:val="24"/>
        </w:rPr>
        <w:t xml:space="preserve">ат от </w:t>
      </w:r>
      <w:r>
        <w:rPr>
          <w:rFonts w:ascii="Arial" w:hAnsi="Arial" w:cs="Arial"/>
          <w:sz w:val="24"/>
          <w:szCs w:val="24"/>
        </w:rPr>
        <w:t>2 до 6</w:t>
      </w:r>
      <w:r w:rsidR="00E30699" w:rsidRPr="00580CA8">
        <w:rPr>
          <w:rFonts w:ascii="Arial" w:hAnsi="Arial" w:cs="Arial"/>
          <w:sz w:val="24"/>
          <w:szCs w:val="24"/>
        </w:rPr>
        <w:t xml:space="preserve"> сальниковых вводов</w:t>
      </w:r>
      <w:r>
        <w:rPr>
          <w:rFonts w:ascii="Arial" w:hAnsi="Arial" w:cs="Arial"/>
          <w:sz w:val="24"/>
          <w:szCs w:val="24"/>
        </w:rPr>
        <w:t xml:space="preserve"> кабеля КСДК.</w:t>
      </w:r>
      <w:r w:rsidR="00E30699" w:rsidRPr="00580CA8">
        <w:rPr>
          <w:rFonts w:ascii="Arial" w:hAnsi="Arial" w:cs="Arial"/>
          <w:sz w:val="24"/>
          <w:szCs w:val="24"/>
        </w:rPr>
        <w:t xml:space="preserve"> </w:t>
      </w:r>
    </w:p>
    <w:p w14:paraId="7ACDB72D" w14:textId="77777777" w:rsidR="00913858" w:rsidRPr="001148ED" w:rsidRDefault="00913858" w:rsidP="0091385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    </w:t>
      </w:r>
      <w:r w:rsidRPr="001148ED">
        <w:rPr>
          <w:rFonts w:ascii="Arial" w:hAnsi="Arial" w:cs="Arial"/>
          <w:color w:val="1B1C20"/>
          <w:sz w:val="24"/>
          <w:szCs w:val="24"/>
        </w:rPr>
        <w:t xml:space="preserve">Размещение терминалов производится в точках контроля и транзита, </w:t>
      </w:r>
      <w:r>
        <w:rPr>
          <w:rFonts w:ascii="Arial" w:hAnsi="Arial" w:cs="Arial"/>
          <w:color w:val="1B1C20"/>
          <w:sz w:val="24"/>
          <w:szCs w:val="24"/>
        </w:rPr>
        <w:t xml:space="preserve">в местах </w:t>
      </w:r>
      <w:r w:rsidRPr="001148ED">
        <w:rPr>
          <w:rFonts w:ascii="Arial" w:hAnsi="Arial" w:cs="Arial"/>
          <w:color w:val="1B1C20"/>
          <w:sz w:val="24"/>
          <w:szCs w:val="24"/>
        </w:rPr>
        <w:t>доступных для обслуживания</w:t>
      </w:r>
      <w:r>
        <w:rPr>
          <w:rFonts w:ascii="Arial" w:hAnsi="Arial" w:cs="Arial"/>
          <w:color w:val="1B1C20"/>
          <w:sz w:val="24"/>
          <w:szCs w:val="24"/>
        </w:rPr>
        <w:t>. В</w:t>
      </w:r>
      <w:r w:rsidRPr="001148ED">
        <w:rPr>
          <w:rFonts w:ascii="Arial" w:hAnsi="Arial" w:cs="Arial"/>
          <w:color w:val="1B1C20"/>
          <w:sz w:val="24"/>
          <w:szCs w:val="24"/>
        </w:rPr>
        <w:t xml:space="preserve"> начале</w:t>
      </w:r>
      <w:r>
        <w:rPr>
          <w:rFonts w:ascii="Arial" w:hAnsi="Arial" w:cs="Arial"/>
          <w:color w:val="1B1C20"/>
          <w:sz w:val="24"/>
          <w:szCs w:val="24"/>
        </w:rPr>
        <w:t xml:space="preserve"> теплотрассы устанавливаются </w:t>
      </w:r>
      <w:r w:rsidRPr="001148ED">
        <w:rPr>
          <w:rFonts w:ascii="Arial" w:hAnsi="Arial" w:cs="Arial"/>
          <w:color w:val="1B1C20"/>
          <w:sz w:val="24"/>
          <w:szCs w:val="24"/>
        </w:rPr>
        <w:t>измерительные</w:t>
      </w:r>
      <w:r>
        <w:rPr>
          <w:rFonts w:ascii="Arial" w:hAnsi="Arial" w:cs="Arial"/>
          <w:color w:val="1B1C20"/>
          <w:sz w:val="24"/>
          <w:szCs w:val="24"/>
        </w:rPr>
        <w:t xml:space="preserve"> терминалы, в конце – концевые. Ч</w:t>
      </w:r>
      <w:r w:rsidRPr="001148ED">
        <w:rPr>
          <w:rFonts w:ascii="Arial" w:hAnsi="Arial" w:cs="Arial"/>
          <w:color w:val="1B1C20"/>
          <w:sz w:val="24"/>
          <w:szCs w:val="24"/>
        </w:rPr>
        <w:t>ерез каждые 300 м теплотрассы</w:t>
      </w:r>
      <w:r>
        <w:rPr>
          <w:rFonts w:ascii="Arial" w:hAnsi="Arial" w:cs="Arial"/>
          <w:color w:val="1B1C20"/>
          <w:sz w:val="24"/>
          <w:szCs w:val="24"/>
        </w:rPr>
        <w:t xml:space="preserve"> монтируются </w:t>
      </w:r>
      <w:r w:rsidRPr="001148ED">
        <w:rPr>
          <w:rFonts w:ascii="Arial" w:hAnsi="Arial" w:cs="Arial"/>
          <w:color w:val="1B1C20"/>
          <w:sz w:val="24"/>
          <w:szCs w:val="24"/>
        </w:rPr>
        <w:t>промежуточные</w:t>
      </w:r>
      <w:r>
        <w:rPr>
          <w:rFonts w:ascii="Arial" w:hAnsi="Arial" w:cs="Arial"/>
          <w:color w:val="1B1C20"/>
          <w:sz w:val="24"/>
          <w:szCs w:val="24"/>
        </w:rPr>
        <w:t xml:space="preserve"> (объединяющие) терминалы.</w:t>
      </w:r>
      <w:r w:rsidRPr="001148ED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7A920852" w14:textId="35758D9A" w:rsidR="00913858" w:rsidRDefault="00913858" w:rsidP="00E30699">
      <w:pPr>
        <w:pStyle w:val="af5"/>
        <w:ind w:left="284" w:firstLine="283"/>
        <w:rPr>
          <w:rFonts w:ascii="Arial" w:hAnsi="Arial" w:cs="Arial"/>
        </w:rPr>
      </w:pPr>
    </w:p>
    <w:p w14:paraId="79C62489" w14:textId="77777777" w:rsidR="00AC4EE3" w:rsidRDefault="00AC4EE3" w:rsidP="00E30699">
      <w:pPr>
        <w:pStyle w:val="af5"/>
        <w:ind w:left="284" w:firstLine="283"/>
        <w:rPr>
          <w:rFonts w:ascii="Arial" w:hAnsi="Arial" w:cs="Arial"/>
        </w:rPr>
      </w:pPr>
    </w:p>
    <w:p w14:paraId="45C34D9B" w14:textId="4F5624F4" w:rsidR="009B0E09" w:rsidRDefault="009128AA" w:rsidP="00E30699">
      <w:pPr>
        <w:pStyle w:val="af5"/>
        <w:ind w:left="284" w:firstLine="283"/>
        <w:rPr>
          <w:rFonts w:ascii="Arial" w:hAnsi="Arial" w:cs="Arial"/>
        </w:rPr>
      </w:pPr>
      <w:bookmarkStart w:id="2" w:name="_Hlk160363559"/>
      <w:r>
        <w:rPr>
          <w:rFonts w:ascii="Arial" w:hAnsi="Arial" w:cs="Arial"/>
        </w:rPr>
        <w:pict w14:anchorId="5EA0A430">
          <v:rect id="_x0000_i1031" style="width:487.3pt;height:1.5pt" o:hralign="center" o:hrstd="t" o:hrnoshade="t" o:hr="t" fillcolor="red" stroked="f"/>
        </w:pict>
      </w:r>
    </w:p>
    <w:p w14:paraId="77B98E0A" w14:textId="77777777" w:rsidR="00551B17" w:rsidRPr="00551B17" w:rsidRDefault="00BA2F7F" w:rsidP="00551B17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        </w:t>
      </w:r>
      <w:bookmarkStart w:id="3" w:name="_Hlk160362540"/>
      <w:r w:rsidR="00551B17">
        <w:rPr>
          <w:rFonts w:ascii="Arial" w:hAnsi="Arial" w:cs="Arial"/>
          <w:b/>
          <w:sz w:val="22"/>
          <w:szCs w:val="22"/>
        </w:rPr>
        <w:t xml:space="preserve">ООО «НОРДИКС», </w:t>
      </w:r>
      <w:r w:rsidR="00551B17" w:rsidRPr="000910DB">
        <w:rPr>
          <w:rFonts w:ascii="Arial" w:hAnsi="Arial" w:cs="Arial"/>
          <w:sz w:val="22"/>
          <w:szCs w:val="22"/>
        </w:rPr>
        <w:t>тел.</w:t>
      </w:r>
      <w:r w:rsidR="00551B17">
        <w:rPr>
          <w:rFonts w:ascii="Arial" w:hAnsi="Arial" w:cs="Arial"/>
          <w:sz w:val="22"/>
          <w:szCs w:val="22"/>
        </w:rPr>
        <w:t xml:space="preserve"> </w:t>
      </w:r>
      <w:r w:rsidR="00551B17"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="00551B17" w:rsidRPr="000910DB">
        <w:rPr>
          <w:rFonts w:ascii="Arial" w:hAnsi="Arial" w:cs="Arial"/>
          <w:sz w:val="22"/>
          <w:szCs w:val="22"/>
        </w:rPr>
        <w:t>РФ</w:t>
      </w:r>
      <w:r w:rsidR="00551B17" w:rsidRPr="00551B17">
        <w:rPr>
          <w:rFonts w:ascii="Arial" w:hAnsi="Arial" w:cs="Arial"/>
          <w:sz w:val="22"/>
          <w:szCs w:val="22"/>
        </w:rPr>
        <w:t xml:space="preserve">, </w:t>
      </w:r>
      <w:r w:rsidR="00551B17" w:rsidRPr="009847CC">
        <w:rPr>
          <w:rFonts w:ascii="Arial" w:hAnsi="Arial" w:cs="Arial"/>
          <w:sz w:val="22"/>
          <w:szCs w:val="22"/>
        </w:rPr>
        <w:t>ИНН</w:t>
      </w:r>
      <w:r w:rsidR="00551B17"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248AFE76" w14:textId="520FF24B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  <w:lang w:val="en-US"/>
        </w:rPr>
        <w:t xml:space="preserve"> </w:t>
      </w:r>
      <w:r w:rsidRPr="00551B17">
        <w:rPr>
          <w:rFonts w:ascii="Arial" w:hAnsi="Arial" w:cs="Arial"/>
          <w:sz w:val="22"/>
          <w:szCs w:val="22"/>
          <w:lang w:val="en-US"/>
        </w:rPr>
        <w:t xml:space="preserve">        </w:t>
      </w:r>
      <w:r w:rsidRPr="00551B17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18DCE0C7" w14:textId="05B3A535" w:rsidR="00913858" w:rsidRPr="00DF5203" w:rsidRDefault="00913858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</w:p>
    <w:bookmarkEnd w:id="2"/>
    <w:bookmarkEnd w:id="3"/>
    <w:p w14:paraId="5B3E0089" w14:textId="2C7D7568" w:rsidR="00BA2F7F" w:rsidRPr="00551B17" w:rsidRDefault="00551B17" w:rsidP="009B0E0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551B17">
        <w:rPr>
          <w:rFonts w:ascii="Arial" w:hAnsi="Arial" w:cs="Arial"/>
          <w:color w:val="1B1C20"/>
          <w:sz w:val="24"/>
          <w:szCs w:val="24"/>
        </w:rPr>
        <w:t xml:space="preserve">          </w:t>
      </w:r>
      <w:r w:rsidR="00BA2F7F" w:rsidRPr="00551B17">
        <w:rPr>
          <w:rFonts w:ascii="Arial" w:hAnsi="Arial" w:cs="Arial"/>
          <w:color w:val="1B1C20"/>
          <w:sz w:val="24"/>
          <w:szCs w:val="24"/>
        </w:rPr>
        <w:t xml:space="preserve">                         </w:t>
      </w:r>
    </w:p>
    <w:p w14:paraId="61F0E32A" w14:textId="640DF0D8" w:rsidR="0020178F" w:rsidRPr="001148ED" w:rsidRDefault="00AA5F10" w:rsidP="002D685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53C7A4D2" wp14:editId="6F36703B">
                <wp:simplePos x="0" y="0"/>
                <wp:positionH relativeFrom="page">
                  <wp:posOffset>-63500</wp:posOffset>
                </wp:positionH>
                <wp:positionV relativeFrom="page">
                  <wp:posOffset>-46355</wp:posOffset>
                </wp:positionV>
                <wp:extent cx="7689215" cy="1293495"/>
                <wp:effectExtent l="22225" t="20320" r="32385" b="48260"/>
                <wp:wrapSquare wrapText="bothSides"/>
                <wp:docPr id="134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FEFD56" w14:textId="77777777" w:rsidR="0092669A" w:rsidRPr="009A2167" w:rsidRDefault="0092669A" w:rsidP="00E30699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C7A4D2" id="Rectangle 302" o:spid="_x0000_s1041" style="position:absolute;left:0;text-align:left;margin-left:-5pt;margin-top:-3.65pt;width:605.45pt;height:101.8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70FEFD56" w14:textId="77777777" w:rsidR="0092669A" w:rsidRPr="009A2167" w:rsidRDefault="0092669A" w:rsidP="00E30699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13858" w:rsidRPr="00551B17">
        <w:rPr>
          <w:rFonts w:ascii="Arial" w:hAnsi="Arial" w:cs="Arial"/>
          <w:color w:val="1B1C20"/>
          <w:sz w:val="24"/>
          <w:szCs w:val="24"/>
        </w:rPr>
        <w:t xml:space="preserve"> </w:t>
      </w:r>
      <w:r w:rsidR="00BA2F7F" w:rsidRPr="001148ED">
        <w:rPr>
          <w:rFonts w:ascii="Arial" w:hAnsi="Arial" w:cs="Arial"/>
          <w:color w:val="1B1C20"/>
          <w:sz w:val="24"/>
          <w:szCs w:val="24"/>
        </w:rPr>
        <w:t xml:space="preserve">Установка терминалов </w:t>
      </w:r>
      <w:r w:rsidR="00C43CB9" w:rsidRPr="001148ED">
        <w:rPr>
          <w:rFonts w:ascii="Arial" w:hAnsi="Arial" w:cs="Arial"/>
          <w:color w:val="1B1C20"/>
          <w:sz w:val="24"/>
          <w:szCs w:val="24"/>
        </w:rPr>
        <w:t xml:space="preserve">производится </w:t>
      </w:r>
      <w:r w:rsidR="00BA2F7F" w:rsidRPr="001148ED">
        <w:rPr>
          <w:rFonts w:ascii="Arial" w:hAnsi="Arial" w:cs="Arial"/>
          <w:color w:val="1B1C20"/>
          <w:sz w:val="24"/>
          <w:szCs w:val="24"/>
        </w:rPr>
        <w:t>на</w:t>
      </w:r>
      <w:r w:rsidR="0020178F" w:rsidRPr="001148ED">
        <w:rPr>
          <w:rFonts w:ascii="Arial" w:hAnsi="Arial" w:cs="Arial"/>
          <w:color w:val="1B1C20"/>
          <w:sz w:val="24"/>
          <w:szCs w:val="24"/>
        </w:rPr>
        <w:t xml:space="preserve"> наружн</w:t>
      </w:r>
      <w:r w:rsidR="00913858">
        <w:rPr>
          <w:rFonts w:ascii="Arial" w:hAnsi="Arial" w:cs="Arial"/>
          <w:color w:val="1B1C20"/>
          <w:sz w:val="24"/>
          <w:szCs w:val="24"/>
        </w:rPr>
        <w:t>ых</w:t>
      </w:r>
      <w:r w:rsidR="00BA2F7F" w:rsidRPr="001148ED">
        <w:rPr>
          <w:rFonts w:ascii="Arial" w:hAnsi="Arial" w:cs="Arial"/>
          <w:color w:val="1B1C20"/>
          <w:sz w:val="24"/>
          <w:szCs w:val="24"/>
        </w:rPr>
        <w:t xml:space="preserve"> стен</w:t>
      </w:r>
      <w:r w:rsidR="00913858">
        <w:rPr>
          <w:rFonts w:ascii="Arial" w:hAnsi="Arial" w:cs="Arial"/>
          <w:color w:val="1B1C20"/>
          <w:sz w:val="24"/>
          <w:szCs w:val="24"/>
        </w:rPr>
        <w:t>ах</w:t>
      </w:r>
      <w:r w:rsidR="00BA2F7F" w:rsidRPr="001148ED">
        <w:rPr>
          <w:rFonts w:ascii="Arial" w:hAnsi="Arial" w:cs="Arial"/>
          <w:color w:val="1B1C20"/>
          <w:sz w:val="24"/>
          <w:szCs w:val="24"/>
        </w:rPr>
        <w:t xml:space="preserve"> </w:t>
      </w:r>
      <w:r w:rsidR="004C305C">
        <w:rPr>
          <w:rFonts w:ascii="Arial" w:hAnsi="Arial" w:cs="Arial"/>
          <w:color w:val="1B1C20"/>
          <w:sz w:val="24"/>
          <w:szCs w:val="24"/>
        </w:rPr>
        <w:t>зданий</w:t>
      </w:r>
      <w:r w:rsidR="00C43CB9" w:rsidRPr="001148ED">
        <w:rPr>
          <w:rFonts w:ascii="Arial" w:hAnsi="Arial" w:cs="Arial"/>
          <w:color w:val="1B1C20"/>
          <w:sz w:val="24"/>
          <w:szCs w:val="24"/>
        </w:rPr>
        <w:t xml:space="preserve"> в</w:t>
      </w:r>
      <w:r w:rsidR="004C305C">
        <w:rPr>
          <w:rFonts w:ascii="Arial" w:hAnsi="Arial" w:cs="Arial"/>
          <w:color w:val="1B1C20"/>
          <w:sz w:val="24"/>
          <w:szCs w:val="24"/>
        </w:rPr>
        <w:t xml:space="preserve"> металлических сварных корпусах</w:t>
      </w:r>
      <w:r w:rsidR="00BA2F7F" w:rsidRPr="001148ED">
        <w:rPr>
          <w:rFonts w:ascii="Arial" w:hAnsi="Arial" w:cs="Arial"/>
          <w:color w:val="1B1C20"/>
          <w:sz w:val="24"/>
          <w:szCs w:val="24"/>
        </w:rPr>
        <w:t xml:space="preserve"> или </w:t>
      </w:r>
      <w:r w:rsidR="0020178F" w:rsidRPr="001148ED">
        <w:rPr>
          <w:rFonts w:ascii="Arial" w:hAnsi="Arial" w:cs="Arial"/>
          <w:color w:val="1B1C20"/>
          <w:sz w:val="24"/>
          <w:szCs w:val="24"/>
        </w:rPr>
        <w:t xml:space="preserve">возле тепловых камер в </w:t>
      </w:r>
      <w:proofErr w:type="spellStart"/>
      <w:r w:rsidR="00D52888">
        <w:rPr>
          <w:rFonts w:ascii="Arial" w:hAnsi="Arial" w:cs="Arial"/>
          <w:color w:val="1B1C20"/>
          <w:sz w:val="24"/>
          <w:szCs w:val="24"/>
        </w:rPr>
        <w:t>коверах</w:t>
      </w:r>
      <w:proofErr w:type="spellEnd"/>
      <w:r w:rsidR="004C305C">
        <w:rPr>
          <w:rFonts w:ascii="Arial" w:hAnsi="Arial" w:cs="Arial"/>
          <w:color w:val="1B1C20"/>
          <w:sz w:val="24"/>
          <w:szCs w:val="24"/>
        </w:rPr>
        <w:t xml:space="preserve"> (</w:t>
      </w:r>
      <w:proofErr w:type="gramStart"/>
      <w:r w:rsidR="004C305C">
        <w:rPr>
          <w:rFonts w:ascii="Arial" w:hAnsi="Arial" w:cs="Arial"/>
          <w:color w:val="1B1C20"/>
          <w:sz w:val="24"/>
          <w:szCs w:val="24"/>
        </w:rPr>
        <w:t>наземный</w:t>
      </w:r>
      <w:proofErr w:type="gramEnd"/>
      <w:r w:rsidR="004C305C">
        <w:rPr>
          <w:rFonts w:ascii="Arial" w:hAnsi="Arial" w:cs="Arial"/>
          <w:color w:val="1B1C20"/>
          <w:sz w:val="24"/>
          <w:szCs w:val="24"/>
        </w:rPr>
        <w:t xml:space="preserve"> или подземный).</w:t>
      </w:r>
      <w:r w:rsidR="00D52888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71479D71" w14:textId="3E4089F5" w:rsidR="009A072A" w:rsidRPr="004C305C" w:rsidRDefault="004C305C" w:rsidP="004C305C">
      <w:pPr>
        <w:pStyle w:val="af5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4C305C">
        <w:rPr>
          <w:rFonts w:ascii="Arial" w:hAnsi="Arial" w:cs="Arial"/>
          <w:b/>
          <w:bCs/>
          <w:color w:val="1B1C20"/>
          <w:sz w:val="24"/>
          <w:szCs w:val="24"/>
        </w:rPr>
        <w:t>Терминалы</w:t>
      </w:r>
      <w:r w:rsidRPr="004C305C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0E7F73BE" w14:textId="4807FF13" w:rsidR="00E30699" w:rsidRPr="004C305C" w:rsidRDefault="00E30699" w:rsidP="004C305C">
      <w:pPr>
        <w:rPr>
          <w:rFonts w:ascii="Arial" w:hAnsi="Arial" w:cs="Arial"/>
          <w:sz w:val="24"/>
          <w:szCs w:val="24"/>
        </w:rPr>
      </w:pPr>
      <w:r w:rsidRPr="004C305C">
        <w:rPr>
          <w:rFonts w:ascii="Arial" w:hAnsi="Arial" w:cs="Arial"/>
          <w:sz w:val="24"/>
          <w:szCs w:val="24"/>
        </w:rPr>
        <w:t xml:space="preserve">   </w:t>
      </w:r>
      <w:r w:rsidR="004C305C">
        <w:rPr>
          <w:noProof/>
        </w:rPr>
        <w:drawing>
          <wp:inline distT="0" distB="0" distL="0" distR="0" wp14:anchorId="4BC5814A" wp14:editId="167C8803">
            <wp:extent cx="1830861" cy="1752440"/>
            <wp:effectExtent l="0" t="0" r="0" b="635"/>
            <wp:docPr id="152" name="Рисунок 38" descr="КУТН2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 descr="КУТН2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72" cy="178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5C" w:rsidRPr="004C305C">
        <w:rPr>
          <w:noProof/>
        </w:rPr>
        <w:t xml:space="preserve"> </w:t>
      </w:r>
      <w:r w:rsidR="004C305C">
        <w:rPr>
          <w:noProof/>
        </w:rPr>
        <w:drawing>
          <wp:inline distT="0" distB="0" distL="0" distR="0" wp14:anchorId="4A7C534E" wp14:editId="427AA93D">
            <wp:extent cx="1800225" cy="1760529"/>
            <wp:effectExtent l="0" t="0" r="0" b="0"/>
            <wp:docPr id="153" name="Рисунок 39" descr="КУТН4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9" descr="КУТН4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872" cy="178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05C" w:rsidRPr="004C305C">
        <w:rPr>
          <w:noProof/>
        </w:rPr>
        <w:t xml:space="preserve"> </w:t>
      </w:r>
      <w:r w:rsidR="004C305C">
        <w:rPr>
          <w:noProof/>
        </w:rPr>
        <w:drawing>
          <wp:inline distT="0" distB="0" distL="0" distR="0" wp14:anchorId="1143CB17" wp14:editId="76BB744E">
            <wp:extent cx="2305050" cy="1772307"/>
            <wp:effectExtent l="0" t="0" r="0" b="0"/>
            <wp:docPr id="154" name="Рисунок 40" descr="КУТН6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0" descr="КУТН6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762" cy="17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7F2C0" w14:textId="76FFEC1E" w:rsidR="00E30699" w:rsidRDefault="004C305C" w:rsidP="004C305C">
      <w:pPr>
        <w:pStyle w:val="af5"/>
        <w:numPr>
          <w:ilvl w:val="0"/>
          <w:numId w:val="30"/>
        </w:numPr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4C305C">
        <w:rPr>
          <w:rFonts w:ascii="Arial" w:hAnsi="Arial" w:cs="Arial"/>
          <w:b/>
          <w:bCs/>
          <w:sz w:val="24"/>
          <w:szCs w:val="24"/>
        </w:rPr>
        <w:t>Ковера</w:t>
      </w:r>
      <w:proofErr w:type="spellEnd"/>
      <w:r w:rsidRPr="004C305C"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53123568" w14:textId="77777777" w:rsidR="004C305C" w:rsidRPr="004C305C" w:rsidRDefault="004C305C" w:rsidP="004C305C">
      <w:pPr>
        <w:pStyle w:val="af5"/>
        <w:ind w:left="1230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181978" w14:textId="7F5AB207" w:rsidR="00F91AC8" w:rsidRDefault="004C305C" w:rsidP="00F91AC8">
      <w:pPr>
        <w:pStyle w:val="af5"/>
        <w:ind w:left="284" w:firstLine="283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9712C" wp14:editId="1069CACD">
            <wp:extent cx="1279071" cy="1579100"/>
            <wp:effectExtent l="0" t="0" r="0" b="2540"/>
            <wp:docPr id="15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F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F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71" cy="1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05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624427" wp14:editId="4595D4B1">
            <wp:extent cx="1387447" cy="1569410"/>
            <wp:effectExtent l="0" t="0" r="3810" b="0"/>
            <wp:docPr id="157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048" cy="158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DB13" w14:textId="5A4EB80F" w:rsidR="00F91AC8" w:rsidRDefault="004C305C" w:rsidP="00F91AC8">
      <w:pPr>
        <w:pStyle w:val="af5"/>
        <w:ind w:left="284" w:firstLine="283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14:paraId="18F80A18" w14:textId="040999AB" w:rsidR="004C305C" w:rsidRPr="004C305C" w:rsidRDefault="004C305C" w:rsidP="004C305C">
      <w:pPr>
        <w:pStyle w:val="af5"/>
        <w:numPr>
          <w:ilvl w:val="0"/>
          <w:numId w:val="30"/>
        </w:numPr>
        <w:rPr>
          <w:rFonts w:ascii="Arial" w:hAnsi="Arial" w:cs="Arial"/>
          <w:b/>
          <w:bCs/>
          <w:lang w:val="en-US"/>
        </w:rPr>
      </w:pPr>
      <w:r w:rsidRPr="004C305C">
        <w:rPr>
          <w:rFonts w:ascii="Arial" w:hAnsi="Arial" w:cs="Arial"/>
          <w:b/>
          <w:bCs/>
        </w:rPr>
        <w:t>Корпус металлический сварной навесной</w:t>
      </w:r>
      <w:r w:rsidRPr="004C305C">
        <w:rPr>
          <w:rFonts w:ascii="Arial" w:hAnsi="Arial" w:cs="Arial"/>
          <w:b/>
          <w:bCs/>
          <w:lang w:val="en-US"/>
        </w:rPr>
        <w:t>:</w:t>
      </w:r>
    </w:p>
    <w:p w14:paraId="1A023083" w14:textId="77777777" w:rsidR="00F91AC8" w:rsidRDefault="00F91AC8" w:rsidP="00F91AC8">
      <w:pPr>
        <w:pStyle w:val="af5"/>
        <w:ind w:left="284" w:firstLine="283"/>
        <w:rPr>
          <w:rFonts w:ascii="Arial" w:hAnsi="Arial" w:cs="Arial"/>
        </w:rPr>
      </w:pPr>
    </w:p>
    <w:p w14:paraId="610BC570" w14:textId="453FD06D" w:rsidR="00F91AC8" w:rsidRDefault="004C305C" w:rsidP="00F91AC8">
      <w:pPr>
        <w:pStyle w:val="af5"/>
        <w:ind w:left="284" w:firstLine="283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2BC9ED" wp14:editId="200D6950">
            <wp:extent cx="1238250" cy="1238250"/>
            <wp:effectExtent l="0" t="0" r="0" b="0"/>
            <wp:docPr id="158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E5AD" w14:textId="2E32B645" w:rsidR="00F91AC8" w:rsidRDefault="00F91AC8" w:rsidP="00F91AC8">
      <w:pPr>
        <w:pStyle w:val="af5"/>
        <w:ind w:left="284" w:firstLine="283"/>
        <w:rPr>
          <w:rFonts w:ascii="Arial" w:hAnsi="Arial" w:cs="Arial"/>
        </w:rPr>
      </w:pPr>
    </w:p>
    <w:p w14:paraId="6A8737D3" w14:textId="607593C9" w:rsidR="00910B85" w:rsidRDefault="00910B85" w:rsidP="00F91AC8">
      <w:pPr>
        <w:pStyle w:val="af5"/>
        <w:ind w:left="284" w:firstLine="283"/>
        <w:rPr>
          <w:rFonts w:ascii="Arial" w:hAnsi="Arial" w:cs="Arial"/>
        </w:rPr>
      </w:pPr>
    </w:p>
    <w:p w14:paraId="19B362B5" w14:textId="77777777" w:rsidR="00910B85" w:rsidRDefault="00910B85" w:rsidP="00F91AC8">
      <w:pPr>
        <w:pStyle w:val="af5"/>
        <w:ind w:left="284" w:firstLine="283"/>
        <w:rPr>
          <w:rFonts w:ascii="Arial" w:hAnsi="Arial" w:cs="Arial"/>
        </w:rPr>
      </w:pPr>
    </w:p>
    <w:p w14:paraId="5D33EC74" w14:textId="77777777" w:rsidR="00910B85" w:rsidRDefault="00910B85" w:rsidP="00910B85">
      <w:pPr>
        <w:pStyle w:val="af5"/>
        <w:spacing w:line="240" w:lineRule="auto"/>
        <w:ind w:left="284" w:firstLine="283"/>
        <w:rPr>
          <w:rFonts w:ascii="Arial" w:hAnsi="Arial" w:cs="Arial"/>
        </w:rPr>
      </w:pPr>
    </w:p>
    <w:p w14:paraId="7AFE3D6B" w14:textId="7609489F" w:rsidR="00F91AC8" w:rsidRDefault="009128AA" w:rsidP="00910B85">
      <w:pPr>
        <w:pStyle w:val="af5"/>
        <w:spacing w:line="240" w:lineRule="auto"/>
        <w:ind w:left="284" w:firstLine="283"/>
        <w:rPr>
          <w:rFonts w:ascii="Arial" w:hAnsi="Arial" w:cs="Arial"/>
        </w:rPr>
      </w:pPr>
      <w:r>
        <w:rPr>
          <w:rFonts w:ascii="Arial" w:hAnsi="Arial" w:cs="Arial"/>
        </w:rPr>
        <w:pict w14:anchorId="73A0B18D">
          <v:rect id="_x0000_i1032" style="width:487.3pt;height:1.5pt" o:hralign="center" o:hrstd="t" o:hrnoshade="t" o:hr="t" fillcolor="red" stroked="f"/>
        </w:pict>
      </w:r>
    </w:p>
    <w:p w14:paraId="2A88D74A" w14:textId="40CE3748" w:rsidR="00F91AC8" w:rsidRPr="00910B85" w:rsidRDefault="00AA5F10" w:rsidP="00910B85">
      <w:pPr>
        <w:pStyle w:val="af5"/>
        <w:spacing w:after="0" w:line="240" w:lineRule="auto"/>
        <w:ind w:left="284" w:firstLine="283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0" allowOverlap="1" wp14:anchorId="76C86D4C" wp14:editId="3D8DE1D4">
                <wp:simplePos x="0" y="0"/>
                <wp:positionH relativeFrom="page">
                  <wp:posOffset>-46990</wp:posOffset>
                </wp:positionH>
                <wp:positionV relativeFrom="page">
                  <wp:posOffset>-34925</wp:posOffset>
                </wp:positionV>
                <wp:extent cx="7689215" cy="1293495"/>
                <wp:effectExtent l="19685" t="22225" r="34925" b="46355"/>
                <wp:wrapSquare wrapText="bothSides"/>
                <wp:docPr id="13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FB85C0" w14:textId="77777777" w:rsidR="0092669A" w:rsidRPr="009A2167" w:rsidRDefault="0092669A" w:rsidP="00F91AC8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C86D4C" id="Rectangle 303" o:spid="_x0000_s1042" style="position:absolute;left:0;text-align:left;margin-left:-3.7pt;margin-top:-2.75pt;width:605.45pt;height:101.8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06FB85C0" w14:textId="77777777" w:rsidR="0092669A" w:rsidRPr="009A2167" w:rsidRDefault="0092669A" w:rsidP="00F91AC8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91AC8" w:rsidRPr="00910B85">
        <w:rPr>
          <w:rFonts w:ascii="Arial" w:hAnsi="Arial" w:cs="Arial"/>
          <w:color w:val="1B1C20"/>
          <w:sz w:val="24"/>
          <w:szCs w:val="24"/>
        </w:rPr>
        <w:t xml:space="preserve">                                                      </w:t>
      </w:r>
    </w:p>
    <w:p w14:paraId="22159448" w14:textId="77777777" w:rsidR="00551B17" w:rsidRPr="00551B17" w:rsidRDefault="00910B85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551B17">
        <w:rPr>
          <w:rFonts w:ascii="Arial" w:hAnsi="Arial" w:cs="Arial"/>
          <w:b/>
          <w:sz w:val="22"/>
          <w:szCs w:val="22"/>
        </w:rPr>
        <w:t xml:space="preserve">ООО «НОРДИКС», </w:t>
      </w:r>
      <w:r w:rsidR="00551B17" w:rsidRPr="000910DB">
        <w:rPr>
          <w:rFonts w:ascii="Arial" w:hAnsi="Arial" w:cs="Arial"/>
          <w:sz w:val="22"/>
          <w:szCs w:val="22"/>
        </w:rPr>
        <w:t>тел.</w:t>
      </w:r>
      <w:r w:rsidR="00551B17">
        <w:rPr>
          <w:rFonts w:ascii="Arial" w:hAnsi="Arial" w:cs="Arial"/>
          <w:sz w:val="22"/>
          <w:szCs w:val="22"/>
        </w:rPr>
        <w:t xml:space="preserve"> </w:t>
      </w:r>
      <w:r w:rsidR="00551B17"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="00551B17" w:rsidRPr="000910DB">
        <w:rPr>
          <w:rFonts w:ascii="Arial" w:hAnsi="Arial" w:cs="Arial"/>
          <w:sz w:val="22"/>
          <w:szCs w:val="22"/>
        </w:rPr>
        <w:t>РФ</w:t>
      </w:r>
      <w:r w:rsidR="00551B17" w:rsidRPr="00551B17">
        <w:rPr>
          <w:rFonts w:ascii="Arial" w:hAnsi="Arial" w:cs="Arial"/>
          <w:sz w:val="22"/>
          <w:szCs w:val="22"/>
        </w:rPr>
        <w:t xml:space="preserve">, </w:t>
      </w:r>
      <w:r w:rsidR="00551B17" w:rsidRPr="009847CC">
        <w:rPr>
          <w:rFonts w:ascii="Arial" w:hAnsi="Arial" w:cs="Arial"/>
          <w:sz w:val="22"/>
          <w:szCs w:val="22"/>
        </w:rPr>
        <w:t>ИНН</w:t>
      </w:r>
      <w:r w:rsidR="00551B17"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30E65AA9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5EB7F2FE" w14:textId="4A510ABB" w:rsidR="00AA5F10" w:rsidRDefault="00AA5F10" w:rsidP="00551B17">
      <w:pPr>
        <w:pStyle w:val="ac"/>
        <w:rPr>
          <w:rFonts w:ascii="Arial" w:hAnsi="Arial" w:cs="Arial"/>
          <w:color w:val="1B1C20"/>
        </w:rPr>
      </w:pPr>
    </w:p>
    <w:p w14:paraId="1030CA55" w14:textId="77777777" w:rsidR="00551B17" w:rsidRDefault="00551B17" w:rsidP="00551B17">
      <w:pPr>
        <w:pStyle w:val="ac"/>
        <w:rPr>
          <w:rFonts w:ascii="Arial" w:hAnsi="Arial" w:cs="Arial"/>
          <w:color w:val="1B1C20"/>
        </w:rPr>
      </w:pPr>
    </w:p>
    <w:p w14:paraId="3ACED68D" w14:textId="77777777" w:rsidR="00551B17" w:rsidRDefault="00551B17" w:rsidP="00551B17">
      <w:pPr>
        <w:pStyle w:val="ac"/>
        <w:rPr>
          <w:rFonts w:ascii="Arial" w:hAnsi="Arial" w:cs="Arial"/>
          <w:color w:val="1B1C20"/>
        </w:rPr>
      </w:pPr>
    </w:p>
    <w:p w14:paraId="2C09B77D" w14:textId="77777777" w:rsidR="00551B17" w:rsidRDefault="00551B17" w:rsidP="00551B17">
      <w:pPr>
        <w:pStyle w:val="ac"/>
        <w:rPr>
          <w:rFonts w:ascii="Arial" w:hAnsi="Arial" w:cs="Arial"/>
          <w:color w:val="1B1C20"/>
        </w:rPr>
      </w:pPr>
    </w:p>
    <w:p w14:paraId="0BD10F34" w14:textId="77777777" w:rsidR="00551B17" w:rsidRDefault="00551B17" w:rsidP="00551B17">
      <w:pPr>
        <w:pStyle w:val="ac"/>
        <w:rPr>
          <w:rFonts w:ascii="Arial" w:hAnsi="Arial" w:cs="Arial"/>
          <w:color w:val="1B1C20"/>
        </w:rPr>
      </w:pPr>
    </w:p>
    <w:p w14:paraId="6E40FABB" w14:textId="77777777" w:rsidR="00551B17" w:rsidRPr="00551B17" w:rsidRDefault="00551B17" w:rsidP="00551B17">
      <w:pPr>
        <w:pStyle w:val="ac"/>
        <w:rPr>
          <w:rFonts w:ascii="Arial" w:hAnsi="Arial" w:cs="Arial"/>
          <w:color w:val="1B1C20"/>
        </w:rPr>
      </w:pPr>
    </w:p>
    <w:p w14:paraId="05DD750D" w14:textId="77777777" w:rsidR="00551B17" w:rsidRPr="00551B17" w:rsidRDefault="00910B85" w:rsidP="00AA5F10">
      <w:pPr>
        <w:rPr>
          <w:rFonts w:ascii="Arial" w:hAnsi="Arial" w:cs="Arial"/>
          <w:color w:val="1B1C20"/>
          <w:sz w:val="24"/>
          <w:szCs w:val="24"/>
          <w:lang w:val="en-US"/>
        </w:rPr>
      </w:pPr>
      <w:r w:rsidRPr="00551B17">
        <w:rPr>
          <w:rFonts w:ascii="Arial" w:hAnsi="Arial" w:cs="Arial"/>
          <w:color w:val="1B1C20"/>
          <w:sz w:val="24"/>
          <w:szCs w:val="24"/>
          <w:lang w:val="en-US"/>
        </w:rPr>
        <w:t xml:space="preserve">         </w:t>
      </w:r>
    </w:p>
    <w:p w14:paraId="314CBE4D" w14:textId="1BE01A63" w:rsidR="00910B85" w:rsidRDefault="00910B85" w:rsidP="00AA5F10">
      <w:p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551B17">
        <w:rPr>
          <w:rFonts w:ascii="Arial" w:hAnsi="Arial" w:cs="Arial"/>
          <w:color w:val="1B1C2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1B1C20"/>
          <w:sz w:val="24"/>
          <w:szCs w:val="24"/>
        </w:rPr>
        <w:t xml:space="preserve">- </w:t>
      </w: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Кабель КСДК (ТУ</w:t>
      </w:r>
      <w:r w:rsidRPr="00910B85">
        <w:rPr>
          <w:b/>
          <w:bCs/>
        </w:rPr>
        <w:t xml:space="preserve"> </w:t>
      </w: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3563-001-60949905-2010)</w:t>
      </w:r>
      <w:r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4BA7A7B0" w14:textId="49DE83BD" w:rsidR="00910B85" w:rsidRPr="00910B85" w:rsidRDefault="00910B85" w:rsidP="00AA5F10">
      <w:pPr>
        <w:rPr>
          <w:rFonts w:ascii="Arial" w:hAnsi="Arial" w:cs="Arial"/>
          <w:color w:val="1B1C20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870B569" wp14:editId="09E9EE4C">
            <wp:extent cx="2390775" cy="1651120"/>
            <wp:effectExtent l="0" t="0" r="0" b="6350"/>
            <wp:docPr id="159" name="Рисунок 1" descr="C:\Users\тим\Desktop\Фото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\Desktop\Фото-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30" cy="168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70316" w14:textId="0085398F" w:rsidR="00910B85" w:rsidRPr="00910B85" w:rsidRDefault="00910B85" w:rsidP="00910B85">
      <w:pPr>
        <w:pStyle w:val="af5"/>
        <w:numPr>
          <w:ilvl w:val="0"/>
          <w:numId w:val="30"/>
        </w:num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Труба полиамидная гофрированная</w:t>
      </w:r>
      <w:r w:rsidRPr="00910B85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2B05B5E2" w14:textId="77777777" w:rsidR="00235CDE" w:rsidRDefault="00910B85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noProof/>
        </w:rPr>
        <w:drawing>
          <wp:inline distT="0" distB="0" distL="0" distR="0" wp14:anchorId="6E483CAA" wp14:editId="6E67988C">
            <wp:extent cx="1666875" cy="1552025"/>
            <wp:effectExtent l="0" t="0" r="0" b="0"/>
            <wp:docPr id="160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E99C8-C9C6-433A-8B30-81C043777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E99C8-C9C6-433A-8B30-81C0437773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713" cy="193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DE">
        <w:rPr>
          <w:rFonts w:ascii="Arial" w:hAnsi="Arial" w:cs="Arial"/>
          <w:color w:val="1B1C20"/>
          <w:sz w:val="24"/>
          <w:szCs w:val="24"/>
        </w:rPr>
        <w:t xml:space="preserve">   </w:t>
      </w:r>
    </w:p>
    <w:p w14:paraId="0A73392A" w14:textId="676BBB84" w:rsidR="00910B85" w:rsidRDefault="00235CDE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Комплектуется элементами крепления.</w:t>
      </w:r>
    </w:p>
    <w:p w14:paraId="0F054856" w14:textId="4F9EE150" w:rsidR="00910B85" w:rsidRPr="00910B85" w:rsidRDefault="00910B85" w:rsidP="00910B85">
      <w:pPr>
        <w:pStyle w:val="af5"/>
        <w:numPr>
          <w:ilvl w:val="0"/>
          <w:numId w:val="30"/>
        </w:num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Пульт изм</w:t>
      </w:r>
      <w:r w:rsidR="00235CDE">
        <w:rPr>
          <w:rFonts w:ascii="Arial" w:hAnsi="Arial" w:cs="Arial"/>
          <w:b/>
          <w:bCs/>
          <w:color w:val="1B1C20"/>
          <w:sz w:val="24"/>
          <w:szCs w:val="24"/>
        </w:rPr>
        <w:t>е</w:t>
      </w: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рительно-контрольный</w:t>
      </w:r>
      <w:r w:rsidRPr="00910B85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27C38481" w14:textId="48CFEDDA" w:rsidR="00910B85" w:rsidRDefault="00910B85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noProof/>
        </w:rPr>
        <w:drawing>
          <wp:inline distT="0" distB="0" distL="0" distR="0" wp14:anchorId="67D41042" wp14:editId="175422E1">
            <wp:extent cx="1647825" cy="1897218"/>
            <wp:effectExtent l="0" t="0" r="0" b="8255"/>
            <wp:docPr id="161" name="Рисунок 35" descr="ПИК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 descr="ПИК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197" cy="192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CA35" w14:textId="2DC1FCF9" w:rsidR="00CF1712" w:rsidRDefault="00910B85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</w:t>
      </w:r>
    </w:p>
    <w:p w14:paraId="7AF3907A" w14:textId="77777777" w:rsidR="00235CDE" w:rsidRDefault="009128AA" w:rsidP="00235CDE">
      <w:pPr>
        <w:pStyle w:val="af5"/>
        <w:ind w:left="284" w:firstLine="283"/>
        <w:rPr>
          <w:rFonts w:ascii="Arial" w:hAnsi="Arial" w:cs="Arial"/>
        </w:rPr>
      </w:pPr>
      <w:bookmarkStart w:id="4" w:name="_Hlk160368184"/>
      <w:r>
        <w:rPr>
          <w:rFonts w:ascii="Arial" w:hAnsi="Arial" w:cs="Arial"/>
        </w:rPr>
        <w:pict w14:anchorId="79F30429">
          <v:rect id="_x0000_i1033" style="width:487.3pt;height:1.5pt" o:hralign="center" o:hrstd="t" o:hrnoshade="t" o:hr="t" fillcolor="red" stroked="f"/>
        </w:pict>
      </w:r>
    </w:p>
    <w:bookmarkEnd w:id="4"/>
    <w:p w14:paraId="7F61174F" w14:textId="77777777" w:rsidR="00551B17" w:rsidRPr="00551B17" w:rsidRDefault="00551B17" w:rsidP="00551B17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Pr="00551B17">
        <w:rPr>
          <w:rFonts w:ascii="Arial" w:hAnsi="Arial" w:cs="Arial"/>
          <w:sz w:val="22"/>
          <w:szCs w:val="22"/>
        </w:rPr>
        <w:t xml:space="preserve">+7(812) 305-15-87 , 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551B17">
        <w:rPr>
          <w:rFonts w:ascii="Arial" w:hAnsi="Arial" w:cs="Arial"/>
          <w:sz w:val="22"/>
          <w:szCs w:val="22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551B17">
        <w:rPr>
          <w:rFonts w:ascii="Arial" w:hAnsi="Arial" w:cs="Arial"/>
          <w:sz w:val="22"/>
          <w:szCs w:val="22"/>
        </w:rPr>
        <w:t xml:space="preserve"> 7813675718,      </w:t>
      </w:r>
    </w:p>
    <w:p w14:paraId="4AC83F9D" w14:textId="77777777" w:rsidR="00551B17" w:rsidRPr="00DF5203" w:rsidRDefault="00551B17" w:rsidP="00551B17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551B17">
        <w:rPr>
          <w:rFonts w:ascii="Arial" w:hAnsi="Arial" w:cs="Arial"/>
          <w:sz w:val="22"/>
          <w:szCs w:val="22"/>
        </w:rPr>
        <w:t xml:space="preserve">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510097">
        <w:rPr>
          <w:rFonts w:ascii="Arial" w:hAnsi="Arial" w:cs="Arial"/>
          <w:b/>
          <w:sz w:val="22"/>
          <w:szCs w:val="22"/>
          <w:lang w:val="en-US"/>
        </w:rPr>
        <w:t>info@izocom-baltica.ru;</w:t>
      </w:r>
      <w:r>
        <w:rPr>
          <w:rFonts w:ascii="Arial" w:hAnsi="Arial" w:cs="Arial"/>
          <w:b/>
          <w:sz w:val="22"/>
          <w:szCs w:val="22"/>
          <w:lang w:val="en-US"/>
        </w:rPr>
        <w:t xml:space="preserve">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4E0B640F" w14:textId="5C526D8D" w:rsidR="00235CDE" w:rsidRPr="00551B17" w:rsidRDefault="00235CDE" w:rsidP="00AA5F10">
      <w:pPr>
        <w:rPr>
          <w:rFonts w:ascii="Arial" w:hAnsi="Arial" w:cs="Arial"/>
          <w:color w:val="1B1C20"/>
          <w:sz w:val="24"/>
          <w:szCs w:val="24"/>
          <w:lang w:val="en-US"/>
        </w:rPr>
      </w:pPr>
      <w:r>
        <w:rPr>
          <w:rFonts w:ascii="Arial" w:hAnsi="Arial" w:cs="Arial"/>
          <w:noProof/>
          <w:color w:val="1B1C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0" allowOverlap="1" wp14:anchorId="4B2E9097" wp14:editId="11CADA7F">
                <wp:simplePos x="0" y="0"/>
                <wp:positionH relativeFrom="page">
                  <wp:posOffset>-85725</wp:posOffset>
                </wp:positionH>
                <wp:positionV relativeFrom="page">
                  <wp:posOffset>-73660</wp:posOffset>
                </wp:positionV>
                <wp:extent cx="7689215" cy="1293495"/>
                <wp:effectExtent l="19685" t="22225" r="34925" b="46355"/>
                <wp:wrapSquare wrapText="bothSides"/>
                <wp:docPr id="16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8E9F9F" w14:textId="77777777" w:rsidR="0092669A" w:rsidRPr="009A2167" w:rsidRDefault="0092669A" w:rsidP="00235CDE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2E9097" id="_x0000_s1044" style="position:absolute;margin-left:-6.75pt;margin-top:-5.8pt;width:605.45pt;height:101.8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" o:allowincell="f" fillcolor="#4bacc6" strokecolor="#f2f2f2" strokeweight="3pt">
                <v:shadow on="t" color="#215968" opacity=".5" offset="1pt"/>
                <v:textbox style="mso-fit-shape-to-text:t" inset=",1in,1in,7.2pt">
                  <w:txbxContent>
                    <w:p w14:paraId="288E9F9F" w14:textId="77777777" w:rsidR="0092669A" w:rsidRPr="009A2167" w:rsidRDefault="0092669A" w:rsidP="00235CDE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BE4A107" w14:textId="63339C98" w:rsidR="00910B85" w:rsidRPr="00910B85" w:rsidRDefault="00910B85" w:rsidP="00AA5F10">
      <w:pPr>
        <w:rPr>
          <w:rFonts w:ascii="Arial" w:hAnsi="Arial" w:cs="Arial"/>
          <w:color w:val="1B1C20"/>
          <w:sz w:val="24"/>
          <w:szCs w:val="24"/>
        </w:rPr>
      </w:pPr>
      <w:r w:rsidRPr="00551B17">
        <w:rPr>
          <w:rFonts w:ascii="Arial" w:hAnsi="Arial" w:cs="Arial"/>
          <w:color w:val="1B1C20"/>
          <w:sz w:val="24"/>
          <w:szCs w:val="24"/>
          <w:lang w:val="en-US"/>
        </w:rPr>
        <w:t xml:space="preserve"> </w:t>
      </w:r>
      <w:r>
        <w:rPr>
          <w:rFonts w:ascii="Arial" w:hAnsi="Arial" w:cs="Arial"/>
          <w:color w:val="1B1C20"/>
          <w:sz w:val="24"/>
          <w:szCs w:val="24"/>
        </w:rPr>
        <w:t xml:space="preserve">- </w:t>
      </w:r>
      <w:r w:rsidRPr="00910B85">
        <w:rPr>
          <w:rFonts w:ascii="Arial" w:hAnsi="Arial" w:cs="Arial"/>
          <w:b/>
          <w:bCs/>
          <w:color w:val="1B1C20"/>
          <w:sz w:val="24"/>
          <w:szCs w:val="24"/>
        </w:rPr>
        <w:t>Кабельный вывод КСМ-П</w:t>
      </w:r>
      <w:r w:rsidR="00235CDE">
        <w:rPr>
          <w:rFonts w:ascii="Arial" w:hAnsi="Arial" w:cs="Arial"/>
          <w:b/>
          <w:bCs/>
          <w:color w:val="1B1C20"/>
          <w:sz w:val="24"/>
          <w:szCs w:val="24"/>
        </w:rPr>
        <w:t xml:space="preserve"> и КСМ-Б</w:t>
      </w:r>
      <w:r w:rsidRPr="00235CDE">
        <w:rPr>
          <w:rFonts w:ascii="Arial" w:hAnsi="Arial" w:cs="Arial"/>
          <w:b/>
          <w:bCs/>
          <w:color w:val="1B1C20"/>
          <w:sz w:val="24"/>
          <w:szCs w:val="24"/>
        </w:rPr>
        <w:t>:</w:t>
      </w:r>
    </w:p>
    <w:p w14:paraId="158DB1E3" w14:textId="77777777" w:rsidR="00AE35E1" w:rsidRDefault="00235CDE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noProof/>
        </w:rPr>
        <w:drawing>
          <wp:inline distT="0" distB="0" distL="0" distR="0" wp14:anchorId="3EF4342D" wp14:editId="2E2CFBED">
            <wp:extent cx="1476813" cy="990600"/>
            <wp:effectExtent l="0" t="0" r="9525" b="0"/>
            <wp:docPr id="162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469" cy="100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E70499" wp14:editId="0EC97902">
            <wp:extent cx="1476850" cy="981075"/>
            <wp:effectExtent l="0" t="0" r="9525" b="0"/>
            <wp:docPr id="163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815" cy="99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4630ACC4" w14:textId="45DEF5EF" w:rsidR="00910B85" w:rsidRDefault="00235CDE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Используется для монтажа кабельного вывода из-под металлической заглушки изоляции.</w:t>
      </w:r>
    </w:p>
    <w:p w14:paraId="1CDD5ADE" w14:textId="72E9E4C0" w:rsidR="00910B85" w:rsidRPr="00AE35E1" w:rsidRDefault="00AE35E1" w:rsidP="00AA5F10">
      <w:pPr>
        <w:rPr>
          <w:rFonts w:ascii="Arial" w:hAnsi="Arial" w:cs="Arial"/>
          <w:b/>
          <w:bCs/>
          <w:color w:val="1B1C20"/>
          <w:sz w:val="24"/>
          <w:szCs w:val="24"/>
        </w:rPr>
      </w:pPr>
      <w:r w:rsidRPr="00AE35E1">
        <w:rPr>
          <w:rFonts w:ascii="Arial" w:hAnsi="Arial" w:cs="Arial"/>
          <w:b/>
          <w:bCs/>
          <w:color w:val="1B1C20"/>
          <w:sz w:val="24"/>
          <w:szCs w:val="24"/>
        </w:rPr>
        <w:t xml:space="preserve">- Герметичный ввод для </w:t>
      </w:r>
      <w:proofErr w:type="spellStart"/>
      <w:r w:rsidRPr="00AE35E1">
        <w:rPr>
          <w:rFonts w:ascii="Arial" w:hAnsi="Arial" w:cs="Arial"/>
          <w:b/>
          <w:bCs/>
          <w:color w:val="1B1C20"/>
          <w:sz w:val="24"/>
          <w:szCs w:val="24"/>
        </w:rPr>
        <w:t>гофротрубы</w:t>
      </w:r>
      <w:proofErr w:type="spellEnd"/>
      <w:r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0D81095F" w14:textId="73A2C91A" w:rsidR="00910B85" w:rsidRDefault="00AE35E1" w:rsidP="00AA5F10">
      <w:pPr>
        <w:rPr>
          <w:rFonts w:ascii="Arial" w:hAnsi="Arial" w:cs="Arial"/>
          <w:color w:val="1B1C20"/>
          <w:sz w:val="24"/>
          <w:szCs w:val="24"/>
        </w:rPr>
      </w:pPr>
      <w:r>
        <w:rPr>
          <w:noProof/>
        </w:rPr>
        <w:drawing>
          <wp:inline distT="0" distB="0" distL="0" distR="0" wp14:anchorId="4709CCFA" wp14:editId="62340742">
            <wp:extent cx="1619250" cy="1217159"/>
            <wp:effectExtent l="0" t="0" r="0" b="2540"/>
            <wp:docPr id="165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88" cy="12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12A7" w14:textId="20F699E9" w:rsidR="00910B85" w:rsidRDefault="00AE35E1" w:rsidP="00AA5F10">
      <w:pPr>
        <w:rPr>
          <w:rFonts w:ascii="Arial" w:hAnsi="Arial" w:cs="Arial"/>
          <w:color w:val="1B1C20"/>
          <w:sz w:val="24"/>
          <w:szCs w:val="24"/>
        </w:rPr>
      </w:pPr>
      <w:proofErr w:type="spellStart"/>
      <w:r>
        <w:rPr>
          <w:rFonts w:ascii="Arial" w:hAnsi="Arial" w:cs="Arial"/>
          <w:color w:val="1B1C20"/>
          <w:sz w:val="24"/>
          <w:szCs w:val="24"/>
        </w:rPr>
        <w:t>Гермоввод</w:t>
      </w:r>
      <w:proofErr w:type="spellEnd"/>
      <w:r>
        <w:rPr>
          <w:rFonts w:ascii="Arial" w:hAnsi="Arial" w:cs="Arial"/>
          <w:color w:val="1B1C20"/>
          <w:sz w:val="24"/>
          <w:szCs w:val="24"/>
        </w:rPr>
        <w:t xml:space="preserve"> предназначен для прохода </w:t>
      </w:r>
      <w:proofErr w:type="spellStart"/>
      <w:r>
        <w:rPr>
          <w:rFonts w:ascii="Arial" w:hAnsi="Arial" w:cs="Arial"/>
          <w:color w:val="1B1C20"/>
          <w:sz w:val="24"/>
          <w:szCs w:val="24"/>
        </w:rPr>
        <w:t>гофротрубы</w:t>
      </w:r>
      <w:proofErr w:type="spellEnd"/>
      <w:r>
        <w:rPr>
          <w:rFonts w:ascii="Arial" w:hAnsi="Arial" w:cs="Arial"/>
          <w:color w:val="1B1C20"/>
          <w:sz w:val="24"/>
          <w:szCs w:val="24"/>
        </w:rPr>
        <w:t xml:space="preserve"> через стену тепловой камеры или стену здания.</w:t>
      </w:r>
    </w:p>
    <w:p w14:paraId="51F1F48E" w14:textId="13486DCF" w:rsidR="00F91AC8" w:rsidRDefault="00F91AC8" w:rsidP="00AA5F10">
      <w:p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E81E92">
        <w:rPr>
          <w:rFonts w:ascii="Arial" w:hAnsi="Arial" w:cs="Arial"/>
          <w:b/>
          <w:bCs/>
          <w:color w:val="1B1C20"/>
          <w:sz w:val="24"/>
          <w:szCs w:val="24"/>
        </w:rPr>
        <w:t>Схемы коммутации в терминалах</w:t>
      </w:r>
      <w:r w:rsidR="00E81E92" w:rsidRPr="00E81E92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>:</w:t>
      </w:r>
    </w:p>
    <w:p w14:paraId="5CA96B00" w14:textId="77777777" w:rsidR="00CF1712" w:rsidRDefault="00CF1712" w:rsidP="00AA5F10">
      <w:p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 w:rsidRPr="00CF1712">
        <w:rPr>
          <w:rFonts w:ascii="Arial" w:hAnsi="Arial" w:cs="Arial"/>
          <w:b/>
          <w:bCs/>
          <w:noProof/>
          <w:color w:val="1B1C20"/>
          <w:sz w:val="24"/>
          <w:szCs w:val="24"/>
        </w:rPr>
        <w:drawing>
          <wp:inline distT="0" distB="0" distL="0" distR="0" wp14:anchorId="5EF92235" wp14:editId="01075E66">
            <wp:extent cx="4143375" cy="2966187"/>
            <wp:effectExtent l="0" t="0" r="0" b="571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8725" cy="30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A368" w14:textId="2EC36BA7" w:rsidR="00CF1712" w:rsidRDefault="009128AA" w:rsidP="00551B17">
      <w:pPr>
        <w:spacing w:line="240" w:lineRule="auto"/>
      </w:pPr>
      <w:r>
        <w:pict w14:anchorId="0CE84FD7">
          <v:rect id="_x0000_i1034" style="width:487.3pt;height:1.5pt" o:hralign="center" o:hrstd="t" o:hrnoshade="t" o:hr="t" fillcolor="red" stroked="f"/>
        </w:pict>
      </w:r>
    </w:p>
    <w:p w14:paraId="1A05C175" w14:textId="77777777" w:rsidR="00551B17" w:rsidRPr="000E1936" w:rsidRDefault="00551B17" w:rsidP="00551B17">
      <w:pPr>
        <w:spacing w:line="240" w:lineRule="auto"/>
        <w:rPr>
          <w:rFonts w:ascii="Arial" w:hAnsi="Arial" w:cs="Arial"/>
        </w:rPr>
      </w:pPr>
    </w:p>
    <w:p w14:paraId="26B48D6A" w14:textId="77777777" w:rsidR="00CF1712" w:rsidRDefault="00CF1712" w:rsidP="00AA5F10">
      <w:p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0" allowOverlap="1" wp14:anchorId="497E922E" wp14:editId="12BD265B">
                <wp:simplePos x="0" y="0"/>
                <wp:positionH relativeFrom="page">
                  <wp:posOffset>-123825</wp:posOffset>
                </wp:positionH>
                <wp:positionV relativeFrom="page">
                  <wp:posOffset>39370</wp:posOffset>
                </wp:positionV>
                <wp:extent cx="7689215" cy="1293495"/>
                <wp:effectExtent l="23495" t="26035" r="40640" b="52070"/>
                <wp:wrapSquare wrapText="bothSides"/>
                <wp:docPr id="168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580C27" w14:textId="77777777" w:rsidR="0092669A" w:rsidRPr="009A2167" w:rsidRDefault="0092669A" w:rsidP="00CF1712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7E922E" id="Rectangle 304" o:spid="_x0000_s1045" style="position:absolute;margin-left:-9.75pt;margin-top:3.1pt;width:605.45pt;height:101.8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" o:allowincell="f" fillcolor="#4bacc6" strokecolor="#f2f2f2" strokeweight="3pt">
                <v:shadow on="t" color="#215968" opacity=".5" offset="1pt"/>
                <v:textbox style="mso-fit-shape-to-text:t" inset=",1in,1in,7.2pt">
                  <w:txbxContent>
                    <w:p w14:paraId="22580C27" w14:textId="77777777" w:rsidR="0092669A" w:rsidRPr="009A2167" w:rsidRDefault="0092669A" w:rsidP="00CF1712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20BC6" w:rsidRPr="00BD65A5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 xml:space="preserve">      </w:t>
      </w:r>
      <w:r w:rsidRPr="00BD65A5">
        <w:rPr>
          <w:rFonts w:ascii="Arial" w:hAnsi="Arial" w:cs="Arial"/>
          <w:b/>
          <w:bCs/>
          <w:color w:val="1B1C20"/>
          <w:sz w:val="24"/>
          <w:szCs w:val="24"/>
          <w:lang w:val="en-US"/>
        </w:rPr>
        <w:t xml:space="preserve">      </w:t>
      </w:r>
      <w:r w:rsidRPr="00CF1712">
        <w:rPr>
          <w:rFonts w:ascii="Arial" w:hAnsi="Arial" w:cs="Arial"/>
          <w:b/>
          <w:bCs/>
          <w:noProof/>
          <w:color w:val="1B1C20"/>
          <w:sz w:val="24"/>
          <w:szCs w:val="24"/>
        </w:rPr>
        <w:drawing>
          <wp:inline distT="0" distB="0" distL="0" distR="0" wp14:anchorId="5FF7F2B4" wp14:editId="7D75267B">
            <wp:extent cx="5105400" cy="3657376"/>
            <wp:effectExtent l="0" t="0" r="0" b="63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1544" cy="369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1960" w14:textId="44D0D948" w:rsidR="00CF1712" w:rsidRDefault="00820BC6" w:rsidP="00AA5F10">
      <w:pPr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1B1C20"/>
          <w:sz w:val="24"/>
          <w:szCs w:val="24"/>
        </w:rPr>
        <w:t xml:space="preserve">           </w:t>
      </w:r>
      <w:r w:rsidRPr="00820BC6">
        <w:rPr>
          <w:rFonts w:ascii="Arial" w:hAnsi="Arial" w:cs="Arial"/>
          <w:b/>
          <w:bCs/>
          <w:noProof/>
          <w:color w:val="1B1C20"/>
          <w:sz w:val="24"/>
          <w:szCs w:val="24"/>
        </w:rPr>
        <w:drawing>
          <wp:inline distT="0" distB="0" distL="0" distR="0" wp14:anchorId="6D7A56D5" wp14:editId="12523595">
            <wp:extent cx="5124450" cy="3659039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96334" cy="37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0B2C" w14:textId="77777777" w:rsidR="00CF1712" w:rsidRPr="00CF1712" w:rsidRDefault="009128AA" w:rsidP="00CF1712">
      <w:pPr>
        <w:spacing w:line="240" w:lineRule="auto"/>
        <w:rPr>
          <w:rFonts w:ascii="Arial" w:hAnsi="Arial" w:cs="Arial"/>
        </w:rPr>
      </w:pPr>
      <w:r>
        <w:pict w14:anchorId="08BCF0D7">
          <v:rect id="_x0000_i1035" style="width:487.3pt;height:1.5pt" o:hralign="center" o:hrstd="t" o:hrnoshade="t" o:hr="t" fillcolor="red" stroked="f"/>
        </w:pict>
      </w:r>
    </w:p>
    <w:p w14:paraId="0C697120" w14:textId="77777777" w:rsidR="00CF1712" w:rsidRDefault="00CF1712" w:rsidP="00CF1712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44259FCF" w14:textId="77777777" w:rsidR="00CF1712" w:rsidRPr="00DF5203" w:rsidRDefault="00CF1712" w:rsidP="00CF1712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F73855D" w14:textId="77777777" w:rsidR="001B38C2" w:rsidRPr="00BD65A5" w:rsidRDefault="001B38C2" w:rsidP="00221BD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DF23436" w14:textId="77DE8CBA" w:rsidR="00A95559" w:rsidRPr="00344D4E" w:rsidRDefault="00AA5F10" w:rsidP="00221BD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5ECA107D" wp14:editId="76DE5EC8">
                <wp:simplePos x="0" y="0"/>
                <wp:positionH relativeFrom="page">
                  <wp:posOffset>-9525</wp:posOffset>
                </wp:positionH>
                <wp:positionV relativeFrom="page">
                  <wp:posOffset>-19050</wp:posOffset>
                </wp:positionV>
                <wp:extent cx="7689215" cy="1293495"/>
                <wp:effectExtent l="19050" t="19050" r="35560" b="49530"/>
                <wp:wrapSquare wrapText="bothSides"/>
                <wp:docPr id="6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53F9E6" w14:textId="77777777" w:rsidR="0092669A" w:rsidRPr="009A2167" w:rsidRDefault="0092669A" w:rsidP="00146B8A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CA107D" id="Rectangle 32" o:spid="_x0000_s1046" style="position:absolute;margin-left:-.75pt;margin-top:-1.5pt;width:605.45pt;height:101.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1253F9E6" w14:textId="77777777" w:rsidR="0092669A" w:rsidRPr="009A2167" w:rsidRDefault="0092669A" w:rsidP="00146B8A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21BD7">
        <w:rPr>
          <w:rFonts w:ascii="Arial" w:hAnsi="Arial" w:cs="Arial"/>
          <w:b/>
          <w:sz w:val="24"/>
          <w:szCs w:val="24"/>
        </w:rPr>
        <w:t>4.</w:t>
      </w:r>
      <w:r w:rsidR="001B38C2">
        <w:rPr>
          <w:rFonts w:ascii="Arial" w:hAnsi="Arial" w:cs="Arial"/>
          <w:b/>
          <w:sz w:val="24"/>
          <w:szCs w:val="24"/>
        </w:rPr>
        <w:t>3</w:t>
      </w:r>
      <w:r w:rsidR="00A95559" w:rsidRPr="00344D4E">
        <w:rPr>
          <w:rFonts w:ascii="Arial" w:hAnsi="Arial" w:cs="Arial"/>
          <w:b/>
          <w:sz w:val="24"/>
          <w:szCs w:val="24"/>
        </w:rPr>
        <w:t xml:space="preserve">. Соединительный кабель КСДК </w:t>
      </w:r>
    </w:p>
    <w:p w14:paraId="2FC9EBDC" w14:textId="77777777" w:rsidR="00EE4EA8" w:rsidRPr="00344D4E" w:rsidRDefault="00EE4EA8" w:rsidP="00344D4E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344D4E">
        <w:rPr>
          <w:rFonts w:ascii="Arial" w:eastAsia="Times New Roman" w:hAnsi="Arial" w:cs="Arial"/>
          <w:color w:val="000000"/>
          <w:sz w:val="24"/>
          <w:szCs w:val="24"/>
        </w:rPr>
        <w:t>Соединительный кабель КСДК</w:t>
      </w:r>
      <w:r w:rsidR="00344D4E">
        <w:rPr>
          <w:rFonts w:ascii="Arial" w:eastAsia="Times New Roman" w:hAnsi="Arial" w:cs="Arial"/>
          <w:color w:val="000000"/>
          <w:sz w:val="24"/>
          <w:szCs w:val="24"/>
        </w:rPr>
        <w:t xml:space="preserve"> является специализированным для системы оперативного </w:t>
      </w:r>
      <w:r w:rsidR="00344D4E" w:rsidRPr="00344D4E">
        <w:rPr>
          <w:rFonts w:ascii="Arial" w:hAnsi="Arial" w:cs="Arial"/>
          <w:sz w:val="24"/>
          <w:szCs w:val="24"/>
        </w:rPr>
        <w:t>дистанционного контроля</w:t>
      </w:r>
      <w:r w:rsidR="00344D4E">
        <w:rPr>
          <w:rFonts w:ascii="Arial" w:eastAsia="Times New Roman" w:hAnsi="Arial" w:cs="Arial"/>
          <w:color w:val="000000"/>
          <w:sz w:val="24"/>
          <w:szCs w:val="24"/>
        </w:rPr>
        <w:t xml:space="preserve"> и</w:t>
      </w:r>
      <w:r w:rsidRPr="00344D4E">
        <w:rPr>
          <w:rFonts w:ascii="Arial" w:eastAsia="Times New Roman" w:hAnsi="Arial" w:cs="Arial"/>
          <w:color w:val="000000"/>
          <w:sz w:val="24"/>
          <w:szCs w:val="24"/>
        </w:rPr>
        <w:t xml:space="preserve"> предназначен для соединения проводников-индикаторов, проложенных в изоляции трубопровода, с терминалами в точках контроля.</w:t>
      </w:r>
      <w:r w:rsidR="00344D4E">
        <w:rPr>
          <w:rFonts w:ascii="Arial" w:eastAsia="Times New Roman" w:hAnsi="Arial" w:cs="Arial"/>
          <w:color w:val="000000"/>
          <w:sz w:val="24"/>
          <w:szCs w:val="24"/>
        </w:rPr>
        <w:t xml:space="preserve"> Кабель изготовлен по </w:t>
      </w:r>
      <w:r w:rsidR="00344D4E" w:rsidRPr="007D3900">
        <w:rPr>
          <w:rFonts w:ascii="Arial" w:eastAsia="Times New Roman" w:hAnsi="Arial" w:cs="Arial"/>
          <w:b/>
          <w:color w:val="000000"/>
          <w:sz w:val="24"/>
          <w:szCs w:val="24"/>
        </w:rPr>
        <w:t>ТУ</w:t>
      </w:r>
      <w:r w:rsidR="007D3900" w:rsidRPr="007D3900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3563-001-60949905-2010</w:t>
      </w:r>
      <w:r w:rsidR="007D3900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0342929" w14:textId="4DA77CBD" w:rsidR="009236B5" w:rsidRPr="001B38C2" w:rsidRDefault="009236B5" w:rsidP="009236B5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</w:rPr>
      </w:pPr>
      <w:r w:rsidRPr="007D3900">
        <w:rPr>
          <w:rFonts w:ascii="Arial" w:hAnsi="Arial" w:cs="Arial"/>
          <w:b/>
          <w:sz w:val="24"/>
          <w:szCs w:val="24"/>
        </w:rPr>
        <w:t>Характеристики кабеля КСДК</w:t>
      </w:r>
      <w:r w:rsidR="001B38C2">
        <w:rPr>
          <w:rFonts w:ascii="Arial" w:hAnsi="Arial" w:cs="Arial"/>
          <w:b/>
          <w:sz w:val="24"/>
          <w:szCs w:val="24"/>
          <w:lang w:val="en-US"/>
        </w:rPr>
        <w:t>:</w:t>
      </w:r>
    </w:p>
    <w:tbl>
      <w:tblPr>
        <w:tblStyle w:val="af"/>
        <w:tblpPr w:leftFromText="180" w:rightFromText="180" w:vertAnchor="text" w:horzAnchor="margin" w:tblpY="122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959"/>
        <w:gridCol w:w="2551"/>
        <w:gridCol w:w="3131"/>
        <w:gridCol w:w="3321"/>
      </w:tblGrid>
      <w:tr w:rsidR="001B38C2" w:rsidRPr="00C14675" w14:paraId="1D68E53A" w14:textId="77777777" w:rsidTr="001B38C2">
        <w:tc>
          <w:tcPr>
            <w:tcW w:w="959" w:type="dxa"/>
            <w:shd w:val="clear" w:color="auto" w:fill="C6D9F1" w:themeFill="text2" w:themeFillTint="33"/>
          </w:tcPr>
          <w:p w14:paraId="492F9184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682" w:type="dxa"/>
            <w:gridSpan w:val="2"/>
            <w:shd w:val="clear" w:color="auto" w:fill="C6D9F1" w:themeFill="text2" w:themeFillTint="33"/>
          </w:tcPr>
          <w:p w14:paraId="40EE43DA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Характеристика, ед.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3321" w:type="dxa"/>
            <w:shd w:val="clear" w:color="auto" w:fill="C6D9F1" w:themeFill="text2" w:themeFillTint="33"/>
          </w:tcPr>
          <w:p w14:paraId="0FADE64E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значение</w:t>
            </w:r>
          </w:p>
        </w:tc>
      </w:tr>
      <w:tr w:rsidR="001B38C2" w:rsidRPr="00C14675" w14:paraId="24BF1385" w14:textId="77777777" w:rsidTr="001B38C2">
        <w:tc>
          <w:tcPr>
            <w:tcW w:w="959" w:type="dxa"/>
          </w:tcPr>
          <w:p w14:paraId="5C2E9FF6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682" w:type="dxa"/>
            <w:gridSpan w:val="2"/>
          </w:tcPr>
          <w:p w14:paraId="03BB7B8F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Число и номинальное сечение токопроводящих жил, мм</w:t>
            </w:r>
            <w:r w:rsidRPr="00C14675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21" w:type="dxa"/>
          </w:tcPr>
          <w:p w14:paraId="4A7FD299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3 х1,5</w:t>
            </w:r>
          </w:p>
        </w:tc>
      </w:tr>
      <w:tr w:rsidR="001B38C2" w:rsidRPr="00C14675" w14:paraId="3D6B8A34" w14:textId="77777777" w:rsidTr="001B38C2">
        <w:tc>
          <w:tcPr>
            <w:tcW w:w="959" w:type="dxa"/>
          </w:tcPr>
          <w:p w14:paraId="515CAA49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682" w:type="dxa"/>
            <w:gridSpan w:val="2"/>
          </w:tcPr>
          <w:p w14:paraId="6AFD8B9B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Толщина изоляции, мм</w:t>
            </w:r>
          </w:p>
        </w:tc>
        <w:tc>
          <w:tcPr>
            <w:tcW w:w="3321" w:type="dxa"/>
          </w:tcPr>
          <w:p w14:paraId="1BE1B864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</w:tr>
      <w:tr w:rsidR="001B38C2" w:rsidRPr="00C14675" w14:paraId="0D9CFBB0" w14:textId="77777777" w:rsidTr="001B38C2">
        <w:tc>
          <w:tcPr>
            <w:tcW w:w="959" w:type="dxa"/>
          </w:tcPr>
          <w:p w14:paraId="61A1B75E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682" w:type="dxa"/>
            <w:gridSpan w:val="2"/>
          </w:tcPr>
          <w:p w14:paraId="1404801F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Расстояние между центрами жил, мм</w:t>
            </w:r>
          </w:p>
        </w:tc>
        <w:tc>
          <w:tcPr>
            <w:tcW w:w="3321" w:type="dxa"/>
          </w:tcPr>
          <w:p w14:paraId="0BB3D91E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10±0,5</w:t>
            </w:r>
          </w:p>
        </w:tc>
      </w:tr>
      <w:tr w:rsidR="001B38C2" w:rsidRPr="00C14675" w14:paraId="0E15837A" w14:textId="77777777" w:rsidTr="001B38C2">
        <w:trPr>
          <w:trHeight w:val="105"/>
        </w:trPr>
        <w:tc>
          <w:tcPr>
            <w:tcW w:w="959" w:type="dxa"/>
            <w:vMerge w:val="restart"/>
          </w:tcPr>
          <w:p w14:paraId="5A7053B8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</w:tcPr>
          <w:p w14:paraId="2248B04F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Наружные размеры кабеля, мм</w:t>
            </w:r>
          </w:p>
        </w:tc>
        <w:tc>
          <w:tcPr>
            <w:tcW w:w="3131" w:type="dxa"/>
          </w:tcPr>
          <w:p w14:paraId="59A080D8" w14:textId="77777777" w:rsidR="001B38C2" w:rsidRPr="00C14675" w:rsidRDefault="001B38C2" w:rsidP="001B38C2">
            <w:pPr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Диаметр по изоляции</w:t>
            </w:r>
          </w:p>
        </w:tc>
        <w:tc>
          <w:tcPr>
            <w:tcW w:w="3321" w:type="dxa"/>
          </w:tcPr>
          <w:p w14:paraId="7D7BB682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3,6±0,25</w:t>
            </w:r>
          </w:p>
        </w:tc>
      </w:tr>
      <w:tr w:rsidR="001B38C2" w:rsidRPr="00C14675" w14:paraId="2B02E2FE" w14:textId="77777777" w:rsidTr="001B38C2">
        <w:trPr>
          <w:trHeight w:val="105"/>
        </w:trPr>
        <w:tc>
          <w:tcPr>
            <w:tcW w:w="959" w:type="dxa"/>
            <w:vMerge/>
          </w:tcPr>
          <w:p w14:paraId="6A61A8AC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3F90C805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1" w:type="dxa"/>
          </w:tcPr>
          <w:p w14:paraId="3056331F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Наружная ширина, не более</w:t>
            </w:r>
          </w:p>
        </w:tc>
        <w:tc>
          <w:tcPr>
            <w:tcW w:w="3321" w:type="dxa"/>
          </w:tcPr>
          <w:p w14:paraId="75F3F4CA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25,0</w:t>
            </w:r>
          </w:p>
        </w:tc>
      </w:tr>
      <w:tr w:rsidR="001B38C2" w:rsidRPr="00C14675" w14:paraId="50063479" w14:textId="77777777" w:rsidTr="001B38C2">
        <w:trPr>
          <w:trHeight w:val="105"/>
        </w:trPr>
        <w:tc>
          <w:tcPr>
            <w:tcW w:w="959" w:type="dxa"/>
            <w:vMerge/>
          </w:tcPr>
          <w:p w14:paraId="28CAFC9F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0E4A2B25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1" w:type="dxa"/>
          </w:tcPr>
          <w:p w14:paraId="4E65D394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Толщина перемычки</w:t>
            </w:r>
          </w:p>
        </w:tc>
        <w:tc>
          <w:tcPr>
            <w:tcW w:w="3321" w:type="dxa"/>
          </w:tcPr>
          <w:p w14:paraId="3372A3E4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1,0</w:t>
            </w:r>
            <w:r w:rsidRPr="00C14675">
              <w:rPr>
                <w:rFonts w:ascii="Arial" w:hAnsi="Arial" w:cs="Arial"/>
                <w:sz w:val="24"/>
                <w:szCs w:val="24"/>
                <w:vertAlign w:val="superscript"/>
              </w:rPr>
              <w:t>+0,2</w:t>
            </w:r>
          </w:p>
        </w:tc>
      </w:tr>
      <w:tr w:rsidR="001B38C2" w:rsidRPr="00C14675" w14:paraId="4DFC0EE1" w14:textId="77777777" w:rsidTr="001B38C2">
        <w:tc>
          <w:tcPr>
            <w:tcW w:w="959" w:type="dxa"/>
          </w:tcPr>
          <w:p w14:paraId="1917ED36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682" w:type="dxa"/>
            <w:gridSpan w:val="2"/>
          </w:tcPr>
          <w:p w14:paraId="45F3EFA2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Расчётная масса 1 км кабеля, кг</w:t>
            </w:r>
          </w:p>
        </w:tc>
        <w:tc>
          <w:tcPr>
            <w:tcW w:w="3321" w:type="dxa"/>
          </w:tcPr>
          <w:p w14:paraId="3A3CEA7A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95,0</w:t>
            </w:r>
          </w:p>
        </w:tc>
      </w:tr>
      <w:tr w:rsidR="001B38C2" w:rsidRPr="00C14675" w14:paraId="54EB6660" w14:textId="77777777" w:rsidTr="001B38C2">
        <w:tc>
          <w:tcPr>
            <w:tcW w:w="959" w:type="dxa"/>
          </w:tcPr>
          <w:p w14:paraId="59D3AF4B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682" w:type="dxa"/>
            <w:gridSpan w:val="2"/>
          </w:tcPr>
          <w:p w14:paraId="28F8BD1E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Волновое сопротивление симметричной пары линий кабеля (</w:t>
            </w:r>
            <w:proofErr w:type="gramStart"/>
            <w:r w:rsidRPr="00C14675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proofErr w:type="gramEnd"/>
            <w:r w:rsidRPr="00C14675">
              <w:rPr>
                <w:rFonts w:ascii="Arial" w:hAnsi="Arial" w:cs="Arial"/>
                <w:sz w:val="24"/>
                <w:szCs w:val="24"/>
              </w:rPr>
              <w:t>в),  Ом.</w:t>
            </w:r>
          </w:p>
        </w:tc>
        <w:tc>
          <w:tcPr>
            <w:tcW w:w="3321" w:type="dxa"/>
          </w:tcPr>
          <w:p w14:paraId="697BFED0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(250±7,5%)</w:t>
            </w:r>
          </w:p>
        </w:tc>
      </w:tr>
      <w:tr w:rsidR="001B38C2" w:rsidRPr="00C14675" w14:paraId="3A522BA0" w14:textId="77777777" w:rsidTr="001B38C2">
        <w:tc>
          <w:tcPr>
            <w:tcW w:w="959" w:type="dxa"/>
          </w:tcPr>
          <w:p w14:paraId="65C35188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682" w:type="dxa"/>
            <w:gridSpan w:val="2"/>
          </w:tcPr>
          <w:p w14:paraId="111BB463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Коэффициент затухания кабеля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C14675">
              <w:rPr>
                <w:rFonts w:ascii="Arial" w:hAnsi="Arial" w:cs="Arial"/>
                <w:sz w:val="24"/>
                <w:szCs w:val="24"/>
              </w:rPr>
              <w:t xml:space="preserve"> дБ</w:t>
            </w:r>
            <w:r>
              <w:rPr>
                <w:rFonts w:ascii="Arial" w:hAnsi="Arial" w:cs="Arial"/>
                <w:sz w:val="24"/>
                <w:szCs w:val="24"/>
              </w:rPr>
              <w:t>/м</w:t>
            </w:r>
            <w:r w:rsidRPr="00C14675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321" w:type="dxa"/>
          </w:tcPr>
          <w:p w14:paraId="6EE3F59B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не более 0,1</w:t>
            </w:r>
          </w:p>
        </w:tc>
      </w:tr>
      <w:tr w:rsidR="001B38C2" w:rsidRPr="00C14675" w14:paraId="53684F70" w14:textId="77777777" w:rsidTr="001B38C2">
        <w:tc>
          <w:tcPr>
            <w:tcW w:w="959" w:type="dxa"/>
          </w:tcPr>
          <w:p w14:paraId="7D607DC0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5682" w:type="dxa"/>
            <w:gridSpan w:val="2"/>
          </w:tcPr>
          <w:p w14:paraId="79C52CC7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Электрическое сопротивление изоляции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C14675">
              <w:rPr>
                <w:rFonts w:ascii="Arial" w:hAnsi="Arial" w:cs="Arial"/>
                <w:bCs/>
                <w:sz w:val="24"/>
                <w:szCs w:val="24"/>
              </w:rPr>
              <w:t xml:space="preserve"> МОм</w:t>
            </w:r>
          </w:p>
        </w:tc>
        <w:tc>
          <w:tcPr>
            <w:tcW w:w="3321" w:type="dxa"/>
          </w:tcPr>
          <w:p w14:paraId="1C53BC37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bCs/>
                <w:sz w:val="24"/>
                <w:szCs w:val="24"/>
              </w:rPr>
              <w:t>не менее 30</w:t>
            </w:r>
          </w:p>
        </w:tc>
      </w:tr>
      <w:tr w:rsidR="001B38C2" w:rsidRPr="00C14675" w14:paraId="7C637FDD" w14:textId="77777777" w:rsidTr="001B38C2">
        <w:tc>
          <w:tcPr>
            <w:tcW w:w="959" w:type="dxa"/>
          </w:tcPr>
          <w:p w14:paraId="63BC6423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5682" w:type="dxa"/>
            <w:gridSpan w:val="2"/>
          </w:tcPr>
          <w:p w14:paraId="4D5A747F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Температура эксплуатации, </w:t>
            </w:r>
            <w:r w:rsidRPr="00C14675">
              <w:rPr>
                <w:rFonts w:ascii="Arial" w:hAnsi="Arial" w:cs="Arial"/>
                <w:sz w:val="24"/>
                <w:szCs w:val="24"/>
              </w:rPr>
              <w:t>° С</w:t>
            </w:r>
          </w:p>
        </w:tc>
        <w:tc>
          <w:tcPr>
            <w:tcW w:w="3321" w:type="dxa"/>
          </w:tcPr>
          <w:p w14:paraId="2234078D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от -30 до +95°С;</w:t>
            </w:r>
          </w:p>
          <w:p w14:paraId="411276C7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sz w:val="24"/>
                <w:szCs w:val="24"/>
              </w:rPr>
              <w:t>кратковременное воздействие до +150°С</w:t>
            </w:r>
          </w:p>
        </w:tc>
      </w:tr>
      <w:tr w:rsidR="001B38C2" w:rsidRPr="00C14675" w14:paraId="68A25080" w14:textId="77777777" w:rsidTr="001B38C2">
        <w:trPr>
          <w:trHeight w:val="420"/>
        </w:trPr>
        <w:tc>
          <w:tcPr>
            <w:tcW w:w="959" w:type="dxa"/>
          </w:tcPr>
          <w:p w14:paraId="102D3DBF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82" w:type="dxa"/>
            <w:gridSpan w:val="2"/>
          </w:tcPr>
          <w:p w14:paraId="32A670A0" w14:textId="77777777" w:rsidR="001B38C2" w:rsidRPr="00C14675" w:rsidRDefault="001B38C2" w:rsidP="001B38C2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14675">
              <w:rPr>
                <w:rFonts w:ascii="Arial" w:hAnsi="Arial" w:cs="Arial"/>
                <w:bCs/>
                <w:sz w:val="24"/>
                <w:szCs w:val="24"/>
              </w:rPr>
              <w:t>Относительная влажность воздуха при температуре до плюс 35º С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Pr="00C14675">
              <w:rPr>
                <w:rFonts w:ascii="Arial" w:hAnsi="Arial" w:cs="Arial"/>
                <w:bCs/>
                <w:sz w:val="24"/>
                <w:szCs w:val="24"/>
              </w:rPr>
              <w:t xml:space="preserve"> %</w:t>
            </w:r>
          </w:p>
          <w:p w14:paraId="363B725B" w14:textId="77777777" w:rsidR="001B38C2" w:rsidRPr="00C14675" w:rsidRDefault="001B38C2" w:rsidP="001B38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21" w:type="dxa"/>
          </w:tcPr>
          <w:p w14:paraId="219EEACC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4675">
              <w:rPr>
                <w:rFonts w:ascii="Arial" w:hAnsi="Arial" w:cs="Arial"/>
                <w:bCs/>
                <w:sz w:val="24"/>
                <w:szCs w:val="24"/>
              </w:rPr>
              <w:t>до 98</w:t>
            </w:r>
          </w:p>
        </w:tc>
      </w:tr>
      <w:tr w:rsidR="001B38C2" w:rsidRPr="00C14675" w14:paraId="3A223712" w14:textId="77777777" w:rsidTr="001B38C2">
        <w:trPr>
          <w:trHeight w:val="420"/>
        </w:trPr>
        <w:tc>
          <w:tcPr>
            <w:tcW w:w="959" w:type="dxa"/>
          </w:tcPr>
          <w:p w14:paraId="35F727C6" w14:textId="77777777" w:rsidR="001B38C2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82" w:type="dxa"/>
            <w:gridSpan w:val="2"/>
          </w:tcPr>
          <w:p w14:paraId="65BDB8A2" w14:textId="77777777" w:rsidR="001B38C2" w:rsidRPr="00C14675" w:rsidRDefault="001B38C2" w:rsidP="001B38C2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Радиус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гиба</w:t>
            </w:r>
            <w:proofErr w:type="spellEnd"/>
          </w:p>
        </w:tc>
        <w:tc>
          <w:tcPr>
            <w:tcW w:w="3321" w:type="dxa"/>
          </w:tcPr>
          <w:p w14:paraId="3A6119A9" w14:textId="77777777" w:rsidR="001B38C2" w:rsidRPr="00C14675" w:rsidRDefault="001B38C2" w:rsidP="001B38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50мм</w:t>
            </w:r>
          </w:p>
        </w:tc>
      </w:tr>
    </w:tbl>
    <w:p w14:paraId="50022B7C" w14:textId="7E4B16B9" w:rsidR="001B38C2" w:rsidRDefault="001B38C2" w:rsidP="009236B5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</w:rPr>
      </w:pPr>
    </w:p>
    <w:p w14:paraId="59775B1E" w14:textId="5D4CA189" w:rsidR="001B38C2" w:rsidRDefault="00A277AF" w:rsidP="00A277A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A277AF">
        <w:rPr>
          <w:rFonts w:ascii="Arial" w:hAnsi="Arial" w:cs="Arial"/>
          <w:sz w:val="24"/>
          <w:szCs w:val="24"/>
        </w:rPr>
        <w:t xml:space="preserve">Кабель имеет </w:t>
      </w:r>
      <w:proofErr w:type="spellStart"/>
      <w:r w:rsidRPr="00A277AF">
        <w:rPr>
          <w:rFonts w:ascii="Arial" w:hAnsi="Arial" w:cs="Arial"/>
          <w:sz w:val="24"/>
          <w:szCs w:val="24"/>
        </w:rPr>
        <w:t>однопроволочные</w:t>
      </w:r>
      <w:proofErr w:type="spellEnd"/>
      <w:r w:rsidRPr="00A277AF">
        <w:rPr>
          <w:rFonts w:ascii="Arial" w:hAnsi="Arial" w:cs="Arial"/>
          <w:sz w:val="24"/>
          <w:szCs w:val="24"/>
        </w:rPr>
        <w:t xml:space="preserve"> токопроводящие жилы</w:t>
      </w:r>
      <w:r>
        <w:rPr>
          <w:rFonts w:ascii="Arial" w:hAnsi="Arial" w:cs="Arial"/>
          <w:sz w:val="24"/>
          <w:szCs w:val="24"/>
        </w:rPr>
        <w:t>,</w:t>
      </w:r>
      <w:r w:rsidRPr="00A277AF">
        <w:rPr>
          <w:rFonts w:ascii="Arial" w:hAnsi="Arial" w:cs="Arial"/>
          <w:sz w:val="24"/>
          <w:szCs w:val="24"/>
        </w:rPr>
        <w:t xml:space="preserve"> изготовлен</w:t>
      </w:r>
      <w:r>
        <w:rPr>
          <w:rFonts w:ascii="Arial" w:hAnsi="Arial" w:cs="Arial"/>
          <w:sz w:val="24"/>
          <w:szCs w:val="24"/>
        </w:rPr>
        <w:t>н</w:t>
      </w:r>
      <w:r w:rsidRPr="00A277AF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>е</w:t>
      </w:r>
      <w:r w:rsidRPr="00A277AF">
        <w:rPr>
          <w:rFonts w:ascii="Arial" w:hAnsi="Arial" w:cs="Arial"/>
          <w:sz w:val="24"/>
          <w:szCs w:val="24"/>
        </w:rPr>
        <w:t xml:space="preserve"> из медной проволоки</w:t>
      </w:r>
      <w:r>
        <w:rPr>
          <w:rFonts w:ascii="Arial" w:hAnsi="Arial" w:cs="Arial"/>
          <w:sz w:val="24"/>
          <w:szCs w:val="24"/>
        </w:rPr>
        <w:t xml:space="preserve">. </w:t>
      </w:r>
      <w:r w:rsidRPr="00A277AF">
        <w:rPr>
          <w:rFonts w:ascii="Arial" w:hAnsi="Arial" w:cs="Arial"/>
          <w:sz w:val="24"/>
          <w:szCs w:val="24"/>
        </w:rPr>
        <w:t xml:space="preserve">Токопроводящие жилы расположены параллельно в одной плоскости и заключены в общую изоляцию из </w:t>
      </w:r>
      <w:r>
        <w:rPr>
          <w:rFonts w:ascii="Arial" w:hAnsi="Arial" w:cs="Arial"/>
          <w:sz w:val="24"/>
          <w:szCs w:val="24"/>
        </w:rPr>
        <w:t>полимерного термостойкого материала.</w:t>
      </w:r>
      <w:r w:rsidRPr="00A277AF">
        <w:rPr>
          <w:rFonts w:ascii="Arial" w:hAnsi="Arial" w:cs="Arial"/>
          <w:sz w:val="24"/>
          <w:szCs w:val="24"/>
        </w:rPr>
        <w:t xml:space="preserve"> Цвет изоляции – черный. Одна из крайних жил иметь на поверхности изоляции отличительную риску</w:t>
      </w:r>
      <w:r>
        <w:rPr>
          <w:rFonts w:ascii="Arial" w:hAnsi="Arial" w:cs="Arial"/>
          <w:sz w:val="24"/>
          <w:szCs w:val="24"/>
        </w:rPr>
        <w:t>.</w:t>
      </w:r>
    </w:p>
    <w:p w14:paraId="5FDDE3ED" w14:textId="6F1AF957" w:rsidR="00A277AF" w:rsidRPr="00A277AF" w:rsidRDefault="00A277AF" w:rsidP="00A277A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A277AF">
        <w:rPr>
          <w:rFonts w:ascii="Arial" w:hAnsi="Arial" w:cs="Arial"/>
          <w:sz w:val="24"/>
          <w:szCs w:val="24"/>
        </w:rPr>
        <w:t>Электрическое сопротивление изоляции, пересчитанное на 300 м длины, не менее 1 Мом</w:t>
      </w:r>
      <w:r>
        <w:rPr>
          <w:rFonts w:ascii="Arial" w:hAnsi="Arial" w:cs="Arial"/>
          <w:sz w:val="24"/>
          <w:szCs w:val="24"/>
        </w:rPr>
        <w:t>.</w:t>
      </w:r>
    </w:p>
    <w:p w14:paraId="451B12F4" w14:textId="2D693847" w:rsidR="001B38C2" w:rsidRDefault="001B38C2" w:rsidP="009236B5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</w:rPr>
      </w:pPr>
    </w:p>
    <w:p w14:paraId="4CA91D8A" w14:textId="77777777" w:rsidR="00A277AF" w:rsidRPr="00CF1712" w:rsidRDefault="009128AA" w:rsidP="00A277AF">
      <w:pPr>
        <w:spacing w:line="240" w:lineRule="auto"/>
        <w:rPr>
          <w:rFonts w:ascii="Arial" w:hAnsi="Arial" w:cs="Arial"/>
        </w:rPr>
      </w:pPr>
      <w:r>
        <w:pict w14:anchorId="335B3265">
          <v:rect id="_x0000_i1036" style="width:487.3pt;height:1.5pt" o:hralign="center" o:hrstd="t" o:hrnoshade="t" o:hr="t" fillcolor="red" stroked="f"/>
        </w:pict>
      </w:r>
    </w:p>
    <w:p w14:paraId="0EDF109A" w14:textId="77777777" w:rsidR="00A277AF" w:rsidRDefault="00A277AF" w:rsidP="00A277AF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1E8C92C7" w14:textId="77777777" w:rsidR="00A277AF" w:rsidRPr="00DF5203" w:rsidRDefault="00A277AF" w:rsidP="00A277AF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38A0B890" w14:textId="08D52BB5" w:rsidR="001B38C2" w:rsidRPr="00A277AF" w:rsidRDefault="001B38C2" w:rsidP="009236B5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  <w:lang w:val="en-US"/>
        </w:rPr>
      </w:pPr>
    </w:p>
    <w:p w14:paraId="10D34270" w14:textId="3602963B" w:rsidR="001F5612" w:rsidRPr="00FC4D87" w:rsidRDefault="00D86DB7" w:rsidP="00EC733A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FC4D87">
        <w:rPr>
          <w:rFonts w:ascii="Arial" w:hAnsi="Arial" w:cs="Arial"/>
          <w:b/>
          <w:sz w:val="24"/>
          <w:szCs w:val="24"/>
        </w:rPr>
        <w:t>4.</w:t>
      </w:r>
      <w:r w:rsidR="00D30833">
        <w:rPr>
          <w:rFonts w:ascii="Arial" w:hAnsi="Arial" w:cs="Arial"/>
          <w:b/>
          <w:sz w:val="24"/>
          <w:szCs w:val="24"/>
        </w:rPr>
        <w:t>4</w:t>
      </w:r>
      <w:r w:rsidR="001F5612" w:rsidRPr="00FC4D87">
        <w:rPr>
          <w:rFonts w:ascii="Arial" w:hAnsi="Arial" w:cs="Arial"/>
          <w:b/>
          <w:sz w:val="24"/>
          <w:szCs w:val="24"/>
        </w:rPr>
        <w:t xml:space="preserve">   Контрольно-измерительные приборы</w:t>
      </w:r>
      <w:r w:rsidR="00EC733A">
        <w:rPr>
          <w:rFonts w:ascii="Arial" w:hAnsi="Arial" w:cs="Arial"/>
          <w:b/>
          <w:sz w:val="24"/>
          <w:szCs w:val="24"/>
        </w:rPr>
        <w:t>.</w:t>
      </w:r>
    </w:p>
    <w:p w14:paraId="13A8847A" w14:textId="632FD72E" w:rsidR="00024464" w:rsidRPr="00FC4D87" w:rsidRDefault="00EC733A" w:rsidP="00EC733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D86DB7" w:rsidRPr="00FC4D87">
        <w:rPr>
          <w:rFonts w:ascii="Arial" w:hAnsi="Arial" w:cs="Arial"/>
          <w:b/>
          <w:sz w:val="24"/>
          <w:szCs w:val="24"/>
        </w:rPr>
        <w:t>4.</w:t>
      </w:r>
      <w:r w:rsidR="00D30833">
        <w:rPr>
          <w:rFonts w:ascii="Arial" w:hAnsi="Arial" w:cs="Arial"/>
          <w:b/>
          <w:sz w:val="24"/>
          <w:szCs w:val="24"/>
        </w:rPr>
        <w:t>4</w:t>
      </w:r>
      <w:r w:rsidR="005E1241" w:rsidRPr="00FC4D87">
        <w:rPr>
          <w:rFonts w:ascii="Arial" w:hAnsi="Arial" w:cs="Arial"/>
          <w:b/>
          <w:sz w:val="24"/>
          <w:szCs w:val="24"/>
        </w:rPr>
        <w:t xml:space="preserve">.1.     Детекторы повреждений </w:t>
      </w:r>
    </w:p>
    <w:p w14:paraId="42EF023B" w14:textId="1ACABFE7" w:rsidR="00024464" w:rsidRDefault="00B44110" w:rsidP="00EC733A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Детектор</w:t>
      </w:r>
      <w:r w:rsidR="00EC733A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предназначен</w:t>
      </w:r>
      <w:r w:rsidR="00EC733A">
        <w:rPr>
          <w:rFonts w:ascii="Arial" w:hAnsi="Arial" w:cs="Arial"/>
          <w:sz w:val="24"/>
          <w:szCs w:val="24"/>
        </w:rPr>
        <w:t>ы</w:t>
      </w:r>
      <w:r>
        <w:rPr>
          <w:rFonts w:ascii="Arial" w:hAnsi="Arial" w:cs="Arial"/>
          <w:sz w:val="24"/>
          <w:szCs w:val="24"/>
        </w:rPr>
        <w:t xml:space="preserve"> для</w:t>
      </w:r>
      <w:r w:rsidR="00024464">
        <w:rPr>
          <w:rFonts w:ascii="Arial" w:hAnsi="Arial" w:cs="Arial"/>
          <w:sz w:val="24"/>
          <w:szCs w:val="24"/>
        </w:rPr>
        <w:t xml:space="preserve"> определен</w:t>
      </w:r>
      <w:r>
        <w:rPr>
          <w:rFonts w:ascii="Arial" w:hAnsi="Arial" w:cs="Arial"/>
          <w:sz w:val="24"/>
          <w:szCs w:val="24"/>
        </w:rPr>
        <w:t>ия</w:t>
      </w:r>
      <w:r w:rsidR="00024464">
        <w:rPr>
          <w:rFonts w:ascii="Arial" w:hAnsi="Arial" w:cs="Arial"/>
          <w:sz w:val="24"/>
          <w:szCs w:val="24"/>
        </w:rPr>
        <w:t xml:space="preserve"> наличия или отсутствия</w:t>
      </w:r>
      <w:r w:rsidR="00024464" w:rsidRPr="009A2167">
        <w:rPr>
          <w:rFonts w:ascii="Arial" w:hAnsi="Arial" w:cs="Arial"/>
          <w:sz w:val="24"/>
          <w:szCs w:val="24"/>
        </w:rPr>
        <w:t xml:space="preserve"> увлаж</w:t>
      </w:r>
      <w:r w:rsidR="00024464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>ения в теплоизоляцион</w:t>
      </w:r>
      <w:r w:rsidR="00024464" w:rsidRPr="009A2167">
        <w:rPr>
          <w:rFonts w:ascii="Arial" w:hAnsi="Arial" w:cs="Arial"/>
          <w:sz w:val="24"/>
          <w:szCs w:val="24"/>
        </w:rPr>
        <w:t>ном сло</w:t>
      </w:r>
      <w:r>
        <w:rPr>
          <w:rFonts w:ascii="Arial" w:hAnsi="Arial" w:cs="Arial"/>
          <w:sz w:val="24"/>
          <w:szCs w:val="24"/>
        </w:rPr>
        <w:t>е трубопровода, а также проверки</w:t>
      </w:r>
      <w:r w:rsidR="00024464" w:rsidRPr="009A2167">
        <w:rPr>
          <w:rFonts w:ascii="Arial" w:hAnsi="Arial" w:cs="Arial"/>
          <w:sz w:val="24"/>
          <w:szCs w:val="24"/>
        </w:rPr>
        <w:t xml:space="preserve"> целостности проводников на контролиру</w:t>
      </w:r>
      <w:r w:rsidR="00024464">
        <w:rPr>
          <w:rFonts w:ascii="Arial" w:hAnsi="Arial" w:cs="Arial"/>
          <w:sz w:val="24"/>
          <w:szCs w:val="24"/>
        </w:rPr>
        <w:t>е</w:t>
      </w:r>
      <w:r w:rsidR="00024464" w:rsidRPr="009A2167">
        <w:rPr>
          <w:rFonts w:ascii="Arial" w:hAnsi="Arial" w:cs="Arial"/>
          <w:sz w:val="24"/>
          <w:szCs w:val="24"/>
        </w:rPr>
        <w:t>мом участке. Однако точное место поврежденного участка трубопровода (место увлажне</w:t>
      </w:r>
      <w:r w:rsidR="00024464">
        <w:rPr>
          <w:rFonts w:ascii="Arial" w:hAnsi="Arial" w:cs="Arial"/>
          <w:sz w:val="24"/>
          <w:szCs w:val="24"/>
        </w:rPr>
        <w:t>н</w:t>
      </w:r>
      <w:r w:rsidR="00024464" w:rsidRPr="009A2167">
        <w:rPr>
          <w:rFonts w:ascii="Arial" w:hAnsi="Arial" w:cs="Arial"/>
          <w:sz w:val="24"/>
          <w:szCs w:val="24"/>
        </w:rPr>
        <w:t>ия или точку обрыва проводника)</w:t>
      </w:r>
      <w:r w:rsidR="00024464">
        <w:rPr>
          <w:rFonts w:ascii="Arial" w:hAnsi="Arial" w:cs="Arial"/>
          <w:sz w:val="24"/>
          <w:szCs w:val="24"/>
        </w:rPr>
        <w:t xml:space="preserve"> </w:t>
      </w:r>
      <w:r w:rsidR="00EC733A">
        <w:rPr>
          <w:rFonts w:ascii="Arial" w:hAnsi="Arial" w:cs="Arial"/>
          <w:sz w:val="24"/>
          <w:szCs w:val="24"/>
        </w:rPr>
        <w:t>с помощью детектора не</w:t>
      </w:r>
      <w:r w:rsidR="00024464" w:rsidRPr="009A2167">
        <w:rPr>
          <w:rFonts w:ascii="Arial" w:hAnsi="Arial" w:cs="Arial"/>
          <w:sz w:val="24"/>
          <w:szCs w:val="24"/>
        </w:rPr>
        <w:t xml:space="preserve"> определя</w:t>
      </w:r>
      <w:r w:rsidR="00024464">
        <w:rPr>
          <w:rFonts w:ascii="Arial" w:hAnsi="Arial" w:cs="Arial"/>
          <w:sz w:val="24"/>
          <w:szCs w:val="24"/>
        </w:rPr>
        <w:t>ют</w:t>
      </w:r>
      <w:r w:rsidR="00024464" w:rsidRPr="009A2167">
        <w:rPr>
          <w:rFonts w:ascii="Arial" w:hAnsi="Arial" w:cs="Arial"/>
          <w:sz w:val="24"/>
          <w:szCs w:val="24"/>
        </w:rPr>
        <w:t>. Для этой цели применяется локатор</w:t>
      </w:r>
      <w:r w:rsidR="00D30833">
        <w:rPr>
          <w:rFonts w:ascii="Arial" w:hAnsi="Arial" w:cs="Arial"/>
          <w:sz w:val="24"/>
          <w:szCs w:val="24"/>
        </w:rPr>
        <w:t xml:space="preserve"> (рефлектометр)</w:t>
      </w:r>
      <w:r w:rsidR="00024464" w:rsidRPr="009A2167">
        <w:rPr>
          <w:rFonts w:ascii="Arial" w:hAnsi="Arial" w:cs="Arial"/>
          <w:sz w:val="24"/>
          <w:szCs w:val="24"/>
        </w:rPr>
        <w:t>.</w:t>
      </w:r>
    </w:p>
    <w:p w14:paraId="663556F7" w14:textId="3D96150F" w:rsidR="005E1241" w:rsidRPr="00EC733A" w:rsidRDefault="00AA5F10" w:rsidP="00EC733A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0C34BC6F" wp14:editId="4BE70DB3">
                <wp:simplePos x="0" y="0"/>
                <wp:positionH relativeFrom="page">
                  <wp:posOffset>-85725</wp:posOffset>
                </wp:positionH>
                <wp:positionV relativeFrom="page">
                  <wp:posOffset>-114300</wp:posOffset>
                </wp:positionV>
                <wp:extent cx="7689215" cy="1293495"/>
                <wp:effectExtent l="19050" t="19050" r="35560" b="49530"/>
                <wp:wrapSquare wrapText="bothSides"/>
                <wp:docPr id="6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AC60B3" w14:textId="77777777" w:rsidR="0092669A" w:rsidRPr="009A2167" w:rsidRDefault="0092669A" w:rsidP="00027DD1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34BC6F" id="Rectangle 29" o:spid="_x0000_s1047" style="position:absolute;left:0;text-align:left;margin-left:-6.75pt;margin-top:-9pt;width:605.45pt;height:101.8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25AC60B3" w14:textId="77777777" w:rsidR="0092669A" w:rsidRPr="009A2167" w:rsidRDefault="0092669A" w:rsidP="00027DD1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E1241" w:rsidRPr="00EC733A">
        <w:rPr>
          <w:rFonts w:ascii="Arial" w:hAnsi="Arial" w:cs="Arial"/>
          <w:b/>
          <w:sz w:val="24"/>
          <w:szCs w:val="24"/>
        </w:rPr>
        <w:t>4</w:t>
      </w:r>
      <w:r w:rsidR="00E75CBF">
        <w:rPr>
          <w:rFonts w:ascii="Arial" w:hAnsi="Arial" w:cs="Arial"/>
          <w:b/>
          <w:sz w:val="24"/>
          <w:szCs w:val="24"/>
        </w:rPr>
        <w:t>.</w:t>
      </w:r>
      <w:r w:rsidR="00D30833">
        <w:rPr>
          <w:rFonts w:ascii="Arial" w:hAnsi="Arial" w:cs="Arial"/>
          <w:b/>
          <w:sz w:val="24"/>
          <w:szCs w:val="24"/>
        </w:rPr>
        <w:t>4</w:t>
      </w:r>
      <w:r w:rsidR="005E1241" w:rsidRPr="00EC733A">
        <w:rPr>
          <w:rFonts w:ascii="Arial" w:hAnsi="Arial" w:cs="Arial"/>
          <w:b/>
          <w:sz w:val="24"/>
          <w:szCs w:val="24"/>
        </w:rPr>
        <w:t xml:space="preserve">.1.1. Стационарный детектор повреждений </w:t>
      </w:r>
    </w:p>
    <w:p w14:paraId="27563127" w14:textId="764F315A" w:rsidR="00E75CBF" w:rsidRPr="00EC733A" w:rsidRDefault="00024464" w:rsidP="00EC733A">
      <w:pPr>
        <w:pStyle w:val="ae"/>
        <w:spacing w:line="360" w:lineRule="auto"/>
        <w:ind w:firstLine="851"/>
        <w:rPr>
          <w:rFonts w:ascii="Arial" w:hAnsi="Arial" w:cs="Arial"/>
          <w:sz w:val="24"/>
          <w:szCs w:val="24"/>
        </w:rPr>
      </w:pPr>
      <w:r w:rsidRPr="00EC733A">
        <w:rPr>
          <w:rFonts w:ascii="Arial" w:hAnsi="Arial" w:cs="Arial"/>
          <w:spacing w:val="-4"/>
          <w:sz w:val="24"/>
          <w:szCs w:val="24"/>
        </w:rPr>
        <w:t xml:space="preserve">Предназначен для </w:t>
      </w:r>
      <w:r w:rsidRPr="00EC733A">
        <w:rPr>
          <w:rFonts w:ascii="Arial" w:hAnsi="Arial" w:cs="Arial"/>
          <w:sz w:val="24"/>
          <w:szCs w:val="24"/>
        </w:rPr>
        <w:t xml:space="preserve">контроля динамики изменения сопротивления изоляции </w:t>
      </w:r>
      <w:proofErr w:type="spellStart"/>
      <w:r w:rsidRPr="00EC733A">
        <w:rPr>
          <w:rFonts w:ascii="Arial" w:hAnsi="Arial" w:cs="Arial"/>
          <w:sz w:val="24"/>
          <w:szCs w:val="24"/>
        </w:rPr>
        <w:t>предизолированных</w:t>
      </w:r>
      <w:proofErr w:type="spellEnd"/>
      <w:r w:rsidRPr="00EC733A">
        <w:rPr>
          <w:rFonts w:ascii="Arial" w:hAnsi="Arial" w:cs="Arial"/>
          <w:sz w:val="24"/>
          <w:szCs w:val="24"/>
        </w:rPr>
        <w:t xml:space="preserve"> трубопроводов тепловых </w:t>
      </w:r>
      <w:r w:rsidRPr="00EC733A">
        <w:rPr>
          <w:rFonts w:ascii="Arial" w:hAnsi="Arial" w:cs="Arial"/>
          <w:spacing w:val="4"/>
          <w:sz w:val="24"/>
          <w:szCs w:val="24"/>
        </w:rPr>
        <w:t>сетей, контроля целостности цепи сигнальных проводников</w:t>
      </w:r>
      <w:r w:rsidR="00ED5A08">
        <w:rPr>
          <w:rFonts w:ascii="Arial" w:hAnsi="Arial" w:cs="Arial"/>
          <w:spacing w:val="4"/>
          <w:sz w:val="24"/>
          <w:szCs w:val="24"/>
        </w:rPr>
        <w:t>.</w:t>
      </w:r>
      <w:r w:rsidR="00E75CBF" w:rsidRPr="00727E4A">
        <w:rPr>
          <w:rFonts w:ascii="Arial" w:hAnsi="Arial" w:cs="Arial"/>
          <w:sz w:val="24"/>
          <w:szCs w:val="24"/>
        </w:rPr>
        <w:t xml:space="preserve"> </w:t>
      </w:r>
    </w:p>
    <w:p w14:paraId="4699F839" w14:textId="4B7CDAB7" w:rsidR="00E75CBF" w:rsidRPr="00EC733A" w:rsidRDefault="00AA5F10" w:rsidP="00E75CB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3CB7826E" wp14:editId="7A056D5B">
                <wp:simplePos x="0" y="0"/>
                <wp:positionH relativeFrom="page">
                  <wp:posOffset>-85725</wp:posOffset>
                </wp:positionH>
                <wp:positionV relativeFrom="page">
                  <wp:posOffset>-114300</wp:posOffset>
                </wp:positionV>
                <wp:extent cx="7689215" cy="1293495"/>
                <wp:effectExtent l="19050" t="19050" r="35560" b="49530"/>
                <wp:wrapSquare wrapText="bothSides"/>
                <wp:docPr id="6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293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FE01D7" w14:textId="77777777" w:rsidR="0092669A" w:rsidRPr="009A2167" w:rsidRDefault="0092669A" w:rsidP="00E75CBF">
                            <w:pPr>
                              <w:spacing w:after="0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B7826E" id="Rectangle 305" o:spid="_x0000_s1048" style="position:absolute;left:0;text-align:left;margin-left:-6.75pt;margin-top:-9pt;width:605.45pt;height:101.8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51FE01D7" w14:textId="77777777" w:rsidR="0092669A" w:rsidRPr="009A2167" w:rsidRDefault="0092669A" w:rsidP="00E75CBF">
                      <w:pPr>
                        <w:spacing w:after="0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75CBF" w:rsidRPr="00EC733A">
        <w:rPr>
          <w:rFonts w:ascii="Arial" w:hAnsi="Arial" w:cs="Arial"/>
          <w:b/>
          <w:sz w:val="24"/>
          <w:szCs w:val="24"/>
        </w:rPr>
        <w:t>4</w:t>
      </w:r>
      <w:r w:rsidR="00E75CBF">
        <w:rPr>
          <w:rFonts w:ascii="Arial" w:hAnsi="Arial" w:cs="Arial"/>
          <w:b/>
          <w:sz w:val="24"/>
          <w:szCs w:val="24"/>
        </w:rPr>
        <w:t>.</w:t>
      </w:r>
      <w:r w:rsidR="00ED5A08">
        <w:rPr>
          <w:rFonts w:ascii="Arial" w:hAnsi="Arial" w:cs="Arial"/>
          <w:b/>
          <w:sz w:val="24"/>
          <w:szCs w:val="24"/>
        </w:rPr>
        <w:t>4</w:t>
      </w:r>
      <w:r w:rsidR="00E75CBF">
        <w:rPr>
          <w:rFonts w:ascii="Arial" w:hAnsi="Arial" w:cs="Arial"/>
          <w:b/>
          <w:sz w:val="24"/>
          <w:szCs w:val="24"/>
        </w:rPr>
        <w:t>.1.2</w:t>
      </w:r>
      <w:r w:rsidR="00E75CBF" w:rsidRPr="00EC733A">
        <w:rPr>
          <w:rFonts w:ascii="Arial" w:hAnsi="Arial" w:cs="Arial"/>
          <w:b/>
          <w:sz w:val="24"/>
          <w:szCs w:val="24"/>
        </w:rPr>
        <w:t xml:space="preserve">. </w:t>
      </w:r>
      <w:r w:rsidR="00E75CBF">
        <w:rPr>
          <w:rFonts w:ascii="Arial" w:hAnsi="Arial" w:cs="Arial"/>
          <w:b/>
          <w:sz w:val="24"/>
          <w:szCs w:val="24"/>
        </w:rPr>
        <w:t>Переносной</w:t>
      </w:r>
      <w:r w:rsidR="00E75CBF" w:rsidRPr="00EC733A">
        <w:rPr>
          <w:rFonts w:ascii="Arial" w:hAnsi="Arial" w:cs="Arial"/>
          <w:b/>
          <w:sz w:val="24"/>
          <w:szCs w:val="24"/>
        </w:rPr>
        <w:t xml:space="preserve"> детектор повреждений </w:t>
      </w:r>
    </w:p>
    <w:p w14:paraId="1BD485FD" w14:textId="0FDF8AD4" w:rsidR="00E75CBF" w:rsidRPr="00727E4A" w:rsidRDefault="00E75CBF" w:rsidP="00E75CBF">
      <w:pPr>
        <w:pStyle w:val="ae"/>
        <w:spacing w:line="360" w:lineRule="auto"/>
        <w:ind w:firstLine="851"/>
        <w:rPr>
          <w:rFonts w:ascii="Arial" w:hAnsi="Arial" w:cs="Arial"/>
          <w:sz w:val="24"/>
          <w:szCs w:val="24"/>
        </w:rPr>
      </w:pPr>
      <w:r w:rsidRPr="00EC733A">
        <w:rPr>
          <w:rFonts w:ascii="Arial" w:hAnsi="Arial" w:cs="Arial"/>
          <w:spacing w:val="-4"/>
          <w:sz w:val="24"/>
          <w:szCs w:val="24"/>
        </w:rPr>
        <w:t xml:space="preserve">Предназначен для </w:t>
      </w:r>
      <w:r>
        <w:rPr>
          <w:rFonts w:ascii="Arial" w:hAnsi="Arial" w:cs="Arial"/>
          <w:sz w:val="24"/>
          <w:szCs w:val="24"/>
        </w:rPr>
        <w:t>измерения</w:t>
      </w:r>
      <w:r w:rsidRPr="00EC733A">
        <w:rPr>
          <w:rFonts w:ascii="Arial" w:hAnsi="Arial" w:cs="Arial"/>
          <w:sz w:val="24"/>
          <w:szCs w:val="24"/>
        </w:rPr>
        <w:t xml:space="preserve"> сопротивления изоляции </w:t>
      </w:r>
      <w:proofErr w:type="spellStart"/>
      <w:r w:rsidRPr="00EC733A">
        <w:rPr>
          <w:rFonts w:ascii="Arial" w:hAnsi="Arial" w:cs="Arial"/>
          <w:sz w:val="24"/>
          <w:szCs w:val="24"/>
        </w:rPr>
        <w:t>предизолированных</w:t>
      </w:r>
      <w:proofErr w:type="spellEnd"/>
      <w:r w:rsidRPr="00EC733A">
        <w:rPr>
          <w:rFonts w:ascii="Arial" w:hAnsi="Arial" w:cs="Arial"/>
          <w:sz w:val="24"/>
          <w:szCs w:val="24"/>
        </w:rPr>
        <w:t xml:space="preserve"> трубопроводов тепловых </w:t>
      </w:r>
      <w:r w:rsidRPr="00EC733A">
        <w:rPr>
          <w:rFonts w:ascii="Arial" w:hAnsi="Arial" w:cs="Arial"/>
          <w:spacing w:val="4"/>
          <w:sz w:val="24"/>
          <w:szCs w:val="24"/>
        </w:rPr>
        <w:t>сетей, контроля целостности цепи сигнальных проводников</w:t>
      </w:r>
      <w:r w:rsidRPr="00EC733A">
        <w:rPr>
          <w:rFonts w:ascii="Arial" w:hAnsi="Arial" w:cs="Arial"/>
          <w:sz w:val="24"/>
          <w:szCs w:val="24"/>
        </w:rPr>
        <w:t>.</w:t>
      </w:r>
    </w:p>
    <w:p w14:paraId="4325083C" w14:textId="660D8E25" w:rsidR="00637349" w:rsidRPr="00492F38" w:rsidRDefault="00637349" w:rsidP="00BF51D6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492F38">
        <w:rPr>
          <w:rFonts w:ascii="Arial" w:hAnsi="Arial" w:cs="Arial"/>
          <w:b/>
          <w:sz w:val="24"/>
          <w:szCs w:val="24"/>
        </w:rPr>
        <w:t>4.</w:t>
      </w:r>
      <w:r w:rsidR="00ED5A08">
        <w:rPr>
          <w:rFonts w:ascii="Arial" w:hAnsi="Arial" w:cs="Arial"/>
          <w:b/>
          <w:sz w:val="24"/>
          <w:szCs w:val="24"/>
        </w:rPr>
        <w:t>4</w:t>
      </w:r>
      <w:r w:rsidR="00E75CBF">
        <w:rPr>
          <w:rFonts w:ascii="Arial" w:hAnsi="Arial" w:cs="Arial"/>
          <w:b/>
          <w:sz w:val="24"/>
          <w:szCs w:val="24"/>
        </w:rPr>
        <w:t>.2.1</w:t>
      </w:r>
      <w:r w:rsidRPr="00492F38">
        <w:rPr>
          <w:rFonts w:ascii="Arial" w:hAnsi="Arial" w:cs="Arial"/>
          <w:b/>
          <w:sz w:val="24"/>
          <w:szCs w:val="24"/>
        </w:rPr>
        <w:t xml:space="preserve">. </w:t>
      </w:r>
      <w:r w:rsidR="00BF51D6">
        <w:rPr>
          <w:rFonts w:ascii="Arial" w:hAnsi="Arial" w:cs="Arial"/>
          <w:b/>
          <w:sz w:val="24"/>
          <w:szCs w:val="24"/>
        </w:rPr>
        <w:t xml:space="preserve"> </w:t>
      </w:r>
      <w:r w:rsidRPr="00492F38">
        <w:rPr>
          <w:rFonts w:ascii="Arial" w:hAnsi="Arial" w:cs="Arial"/>
          <w:b/>
          <w:sz w:val="24"/>
          <w:szCs w:val="24"/>
        </w:rPr>
        <w:t>Локатор (импульсный рефлектометр)</w:t>
      </w:r>
      <w:r w:rsidR="00BF51D6">
        <w:rPr>
          <w:rFonts w:ascii="Arial" w:hAnsi="Arial" w:cs="Arial"/>
          <w:b/>
          <w:sz w:val="24"/>
          <w:szCs w:val="24"/>
        </w:rPr>
        <w:t>.</w:t>
      </w:r>
      <w:r w:rsidRPr="00492F38">
        <w:rPr>
          <w:rFonts w:ascii="Arial" w:hAnsi="Arial" w:cs="Arial"/>
          <w:b/>
          <w:sz w:val="24"/>
          <w:szCs w:val="24"/>
        </w:rPr>
        <w:t xml:space="preserve"> </w:t>
      </w:r>
    </w:p>
    <w:p w14:paraId="7EB9D104" w14:textId="77777777" w:rsidR="00727E4A" w:rsidRPr="00492F38" w:rsidRDefault="00637349" w:rsidP="00BF51D6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000000"/>
          <w:sz w:val="24"/>
          <w:szCs w:val="24"/>
        </w:rPr>
      </w:pPr>
      <w:r w:rsidRPr="00492F38">
        <w:rPr>
          <w:rFonts w:ascii="Arial" w:hAnsi="Arial" w:cs="Arial"/>
          <w:color w:val="000000"/>
          <w:sz w:val="24"/>
          <w:szCs w:val="24"/>
        </w:rPr>
        <w:t xml:space="preserve">Импульсный рефлектометр (локатор), предназначен </w:t>
      </w:r>
      <w:r w:rsidRPr="00492F38">
        <w:rPr>
          <w:rStyle w:val="ad"/>
          <w:rFonts w:ascii="Arial" w:hAnsi="Arial" w:cs="Arial"/>
          <w:b w:val="0"/>
          <w:color w:val="000000"/>
          <w:sz w:val="24"/>
          <w:szCs w:val="24"/>
        </w:rPr>
        <w:t>для определения характера и местоположения неоднородностей</w:t>
      </w:r>
      <w:r w:rsidRPr="00492F38">
        <w:rPr>
          <w:rFonts w:ascii="Arial" w:hAnsi="Arial" w:cs="Arial"/>
          <w:color w:val="000000"/>
          <w:sz w:val="24"/>
          <w:szCs w:val="24"/>
        </w:rPr>
        <w:t xml:space="preserve"> и повреждений ка</w:t>
      </w:r>
      <w:r w:rsidR="002870A7" w:rsidRPr="00492F38">
        <w:rPr>
          <w:rFonts w:ascii="Arial" w:hAnsi="Arial" w:cs="Arial"/>
          <w:color w:val="000000"/>
          <w:sz w:val="24"/>
          <w:szCs w:val="24"/>
        </w:rPr>
        <w:t xml:space="preserve">бельной линии (обрыв, </w:t>
      </w:r>
      <w:r w:rsidRPr="00492F38">
        <w:rPr>
          <w:rFonts w:ascii="Arial" w:hAnsi="Arial" w:cs="Arial"/>
          <w:color w:val="000000"/>
          <w:sz w:val="24"/>
          <w:szCs w:val="24"/>
        </w:rPr>
        <w:t>увлаж</w:t>
      </w:r>
      <w:r w:rsidR="002870A7" w:rsidRPr="00492F38">
        <w:rPr>
          <w:rFonts w:ascii="Arial" w:hAnsi="Arial" w:cs="Arial"/>
          <w:color w:val="000000"/>
          <w:sz w:val="24"/>
          <w:szCs w:val="24"/>
        </w:rPr>
        <w:t>н</w:t>
      </w:r>
      <w:r w:rsidRPr="00492F38">
        <w:rPr>
          <w:rFonts w:ascii="Arial" w:hAnsi="Arial" w:cs="Arial"/>
          <w:color w:val="000000"/>
          <w:sz w:val="24"/>
          <w:szCs w:val="24"/>
        </w:rPr>
        <w:t>ение).</w:t>
      </w:r>
    </w:p>
    <w:p w14:paraId="399483E2" w14:textId="77777777" w:rsidR="00731DFD" w:rsidRDefault="00731DFD" w:rsidP="00731D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119451A4" w14:textId="41D6F877" w:rsidR="00731DFD" w:rsidRPr="00731DFD" w:rsidRDefault="00E75CBF" w:rsidP="00731DFD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 w:rsidR="00ED5A08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.3</w:t>
      </w:r>
      <w:r w:rsidR="00731DFD" w:rsidRPr="00731DFD">
        <w:rPr>
          <w:rFonts w:ascii="Arial" w:hAnsi="Arial" w:cs="Arial"/>
          <w:b/>
          <w:sz w:val="24"/>
          <w:szCs w:val="24"/>
        </w:rPr>
        <w:t xml:space="preserve">. </w:t>
      </w:r>
      <w:r w:rsidR="00731DFD" w:rsidRPr="00731DFD">
        <w:rPr>
          <w:rFonts w:ascii="Arial" w:hAnsi="Arial" w:cs="Arial"/>
          <w:b/>
          <w:color w:val="1B1C20"/>
          <w:sz w:val="24"/>
          <w:szCs w:val="24"/>
        </w:rPr>
        <w:t>Контрольно-монтажный тестер</w:t>
      </w:r>
      <w:r w:rsidR="00731DFD">
        <w:rPr>
          <w:rFonts w:ascii="Arial" w:hAnsi="Arial" w:cs="Arial"/>
          <w:b/>
          <w:color w:val="1B1C20"/>
          <w:sz w:val="24"/>
          <w:szCs w:val="24"/>
        </w:rPr>
        <w:t>.</w:t>
      </w:r>
    </w:p>
    <w:p w14:paraId="020CC092" w14:textId="31BDDFDD" w:rsidR="00454B2F" w:rsidRPr="00731DFD" w:rsidRDefault="00D30833" w:rsidP="00731D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 wp14:anchorId="691DC5BE" wp14:editId="3D413A63">
                <wp:simplePos x="0" y="0"/>
                <wp:positionH relativeFrom="page">
                  <wp:posOffset>-93345</wp:posOffset>
                </wp:positionH>
                <wp:positionV relativeFrom="page">
                  <wp:posOffset>-25399</wp:posOffset>
                </wp:positionV>
                <wp:extent cx="7689215" cy="1225550"/>
                <wp:effectExtent l="19050" t="19050" r="45085" b="50800"/>
                <wp:wrapSquare wrapText="bothSides"/>
                <wp:docPr id="5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25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8FD39A" w14:textId="77777777" w:rsidR="0092669A" w:rsidRPr="009A2167" w:rsidRDefault="0092669A" w:rsidP="00DF5203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DC5BE" id="Rectangle 308" o:spid="_x0000_s1049" style="position:absolute;margin-left:-7.35pt;margin-top:-2pt;width:605.45pt;height:96.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" o:allowincell="f" fillcolor="#4bacc6 [3208]" strokecolor="#f2f2f2 [3041]" strokeweight="3pt">
                <v:shadow on="t" color="#205867 [1608]" opacity=".5" offset="1pt"/>
                <v:textbox inset=",1in,1in,7.2pt">
                  <w:txbxContent>
                    <w:p w14:paraId="508FD39A" w14:textId="77777777" w:rsidR="0092669A" w:rsidRPr="009A2167" w:rsidRDefault="0092669A" w:rsidP="00DF5203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31DFD">
        <w:rPr>
          <w:rFonts w:ascii="Arial" w:hAnsi="Arial" w:cs="Arial"/>
          <w:b/>
          <w:bCs/>
          <w:color w:val="1B1C20"/>
          <w:sz w:val="24"/>
          <w:szCs w:val="24"/>
        </w:rPr>
        <w:t xml:space="preserve">             </w:t>
      </w:r>
      <w:r w:rsidR="00454B2F" w:rsidRPr="00731DFD">
        <w:rPr>
          <w:rFonts w:ascii="Arial" w:hAnsi="Arial" w:cs="Arial"/>
          <w:b/>
          <w:bCs/>
          <w:color w:val="1B1C20"/>
          <w:sz w:val="24"/>
          <w:szCs w:val="24"/>
        </w:rPr>
        <w:t>Назначение</w:t>
      </w:r>
      <w:r w:rsidR="00731DFD">
        <w:rPr>
          <w:rFonts w:ascii="Arial" w:hAnsi="Arial" w:cs="Arial"/>
          <w:b/>
          <w:bCs/>
          <w:color w:val="1B1C20"/>
          <w:sz w:val="24"/>
          <w:szCs w:val="24"/>
        </w:rPr>
        <w:t>.</w:t>
      </w:r>
    </w:p>
    <w:p w14:paraId="3E445929" w14:textId="77777777" w:rsidR="00454B2F" w:rsidRPr="00731DFD" w:rsidRDefault="00826980" w:rsidP="00731DFD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731DFD">
        <w:rPr>
          <w:rFonts w:ascii="Arial" w:hAnsi="Arial" w:cs="Arial"/>
          <w:color w:val="1B1C20"/>
          <w:sz w:val="24"/>
          <w:szCs w:val="24"/>
        </w:rPr>
        <w:t>Контрольно-монтажный тестер</w:t>
      </w:r>
      <w:r w:rsidR="00454B2F" w:rsidRPr="00731DFD">
        <w:rPr>
          <w:rFonts w:ascii="Arial" w:hAnsi="Arial" w:cs="Arial"/>
          <w:color w:val="1B1C20"/>
          <w:sz w:val="24"/>
          <w:szCs w:val="24"/>
        </w:rPr>
        <w:t xml:space="preserve"> предназначен для измерения сопротивления слоя</w:t>
      </w:r>
      <w:r w:rsidRPr="00731DFD">
        <w:rPr>
          <w:rFonts w:ascii="Arial" w:hAnsi="Arial" w:cs="Arial"/>
          <w:color w:val="1B1C20"/>
          <w:sz w:val="24"/>
          <w:szCs w:val="24"/>
        </w:rPr>
        <w:t xml:space="preserve"> </w:t>
      </w:r>
      <w:r w:rsidR="00454B2F" w:rsidRPr="00731DFD">
        <w:rPr>
          <w:rFonts w:ascii="Arial" w:hAnsi="Arial" w:cs="Arial"/>
          <w:color w:val="1B1C20"/>
          <w:sz w:val="24"/>
          <w:szCs w:val="24"/>
        </w:rPr>
        <w:t>пенополиуретановой изоляции трубопровода и сопротивления петли сигнальных проводников</w:t>
      </w:r>
      <w:r w:rsidR="009812C7">
        <w:rPr>
          <w:rFonts w:ascii="Arial" w:hAnsi="Arial" w:cs="Arial"/>
          <w:color w:val="1B1C20"/>
          <w:sz w:val="24"/>
          <w:szCs w:val="24"/>
        </w:rPr>
        <w:t>.</w:t>
      </w:r>
    </w:p>
    <w:p w14:paraId="5F1D559C" w14:textId="77777777" w:rsidR="009812C7" w:rsidRDefault="00454B2F" w:rsidP="009812C7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731DFD">
        <w:rPr>
          <w:rFonts w:ascii="Arial" w:hAnsi="Arial" w:cs="Arial"/>
          <w:color w:val="1B1C20"/>
          <w:sz w:val="24"/>
          <w:szCs w:val="24"/>
        </w:rPr>
        <w:t>Рекомендуется использовать данный прибор на следующих</w:t>
      </w:r>
      <w:r w:rsidR="009812C7">
        <w:rPr>
          <w:rFonts w:ascii="Arial" w:hAnsi="Arial" w:cs="Arial"/>
          <w:color w:val="1B1C20"/>
          <w:sz w:val="24"/>
          <w:szCs w:val="24"/>
        </w:rPr>
        <w:t xml:space="preserve"> этапах монтажа:</w:t>
      </w:r>
    </w:p>
    <w:p w14:paraId="036A18BE" w14:textId="77777777" w:rsidR="009812C7" w:rsidRDefault="009812C7" w:rsidP="009812C7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9812C7">
        <w:rPr>
          <w:rFonts w:ascii="Arial" w:hAnsi="Arial" w:cs="Arial"/>
          <w:color w:val="1B1C20"/>
          <w:sz w:val="24"/>
          <w:szCs w:val="24"/>
        </w:rPr>
        <w:t>Изолировка стыков</w:t>
      </w:r>
      <w:r>
        <w:rPr>
          <w:rFonts w:ascii="Arial" w:hAnsi="Arial" w:cs="Arial"/>
          <w:color w:val="1B1C20"/>
          <w:sz w:val="24"/>
          <w:szCs w:val="24"/>
          <w:lang w:val="en-US"/>
        </w:rPr>
        <w:t>;</w:t>
      </w:r>
    </w:p>
    <w:p w14:paraId="1843E70D" w14:textId="77777777" w:rsidR="009812C7" w:rsidRPr="009812C7" w:rsidRDefault="009812C7" w:rsidP="009812C7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Установка терминалов;</w:t>
      </w:r>
    </w:p>
    <w:p w14:paraId="00038FC7" w14:textId="77777777" w:rsidR="00826980" w:rsidRPr="009812C7" w:rsidRDefault="009812C7" w:rsidP="009812C7">
      <w:pPr>
        <w:pStyle w:val="af5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9812C7">
        <w:rPr>
          <w:rFonts w:ascii="Arial" w:hAnsi="Arial" w:cs="Arial"/>
          <w:color w:val="1B1C20"/>
          <w:sz w:val="24"/>
          <w:szCs w:val="24"/>
        </w:rPr>
        <w:t>П</w:t>
      </w:r>
      <w:r w:rsidR="00454B2F" w:rsidRPr="009812C7">
        <w:rPr>
          <w:rFonts w:ascii="Arial" w:hAnsi="Arial" w:cs="Arial"/>
          <w:color w:val="1B1C20"/>
          <w:sz w:val="24"/>
          <w:szCs w:val="24"/>
        </w:rPr>
        <w:t>риемка</w:t>
      </w:r>
      <w:r>
        <w:rPr>
          <w:rFonts w:ascii="Arial" w:hAnsi="Arial" w:cs="Arial"/>
          <w:color w:val="1B1C20"/>
          <w:sz w:val="24"/>
          <w:szCs w:val="24"/>
        </w:rPr>
        <w:t xml:space="preserve"> </w:t>
      </w:r>
      <w:r w:rsidR="00454B2F" w:rsidRPr="009812C7">
        <w:rPr>
          <w:rFonts w:ascii="Arial" w:hAnsi="Arial" w:cs="Arial"/>
          <w:color w:val="1B1C20"/>
          <w:sz w:val="24"/>
          <w:szCs w:val="24"/>
        </w:rPr>
        <w:t>в эксплуатацию</w:t>
      </w:r>
      <w:r w:rsidRPr="009812C7">
        <w:rPr>
          <w:rFonts w:ascii="Arial" w:hAnsi="Arial" w:cs="Arial"/>
          <w:color w:val="1B1C20"/>
          <w:sz w:val="24"/>
          <w:szCs w:val="24"/>
        </w:rPr>
        <w:t>.</w:t>
      </w:r>
    </w:p>
    <w:p w14:paraId="23AF85A9" w14:textId="77777777" w:rsidR="00E75CBF" w:rsidRDefault="009973E5" w:rsidP="006078A0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 оборудование производства ООО «НОРДИКС» полностью совместимо с представленными на рынке контрольно-измерительными приборами.</w:t>
      </w:r>
    </w:p>
    <w:p w14:paraId="5278B126" w14:textId="77777777" w:rsidR="00ED5A08" w:rsidRPr="00CF1712" w:rsidRDefault="009128AA" w:rsidP="00ED5A08">
      <w:pPr>
        <w:spacing w:line="240" w:lineRule="auto"/>
        <w:rPr>
          <w:rFonts w:ascii="Arial" w:hAnsi="Arial" w:cs="Arial"/>
        </w:rPr>
      </w:pPr>
      <w:r>
        <w:pict w14:anchorId="092B0558">
          <v:rect id="_x0000_i1037" style="width:487.3pt;height:1.5pt" o:hralign="center" o:hrstd="t" o:hrnoshade="t" o:hr="t" fillcolor="red" stroked="f"/>
        </w:pict>
      </w:r>
    </w:p>
    <w:p w14:paraId="7B30D0C6" w14:textId="77777777" w:rsidR="00ED5A08" w:rsidRDefault="00ED5A08" w:rsidP="00ED5A08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1AC63132" w14:textId="77777777" w:rsidR="00ED5A08" w:rsidRPr="00DF5203" w:rsidRDefault="00ED5A08" w:rsidP="00ED5A08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1991518" w14:textId="50CF1DDE" w:rsidR="00AA5F10" w:rsidRPr="00ED5A08" w:rsidRDefault="0080494A" w:rsidP="006078A0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1C221972" wp14:editId="0A69CB66">
                <wp:simplePos x="0" y="0"/>
                <wp:positionH relativeFrom="page">
                  <wp:posOffset>-76200</wp:posOffset>
                </wp:positionH>
                <wp:positionV relativeFrom="page">
                  <wp:posOffset>-76200</wp:posOffset>
                </wp:positionV>
                <wp:extent cx="7689215" cy="1257300"/>
                <wp:effectExtent l="19050" t="19050" r="45085" b="57150"/>
                <wp:wrapSquare wrapText="bothSides"/>
                <wp:docPr id="17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57300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2E3DF5" w14:textId="77777777" w:rsidR="0092669A" w:rsidRPr="009A2167" w:rsidRDefault="0092669A" w:rsidP="0080494A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221972" id="_x0000_s1050" style="position:absolute;left:0;text-align:left;margin-left:-6pt;margin-top:-6pt;width:605.45pt;height:99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" o:allowincell="f" fillcolor="#4bacc6" strokecolor="#f2f2f2" strokeweight="3pt">
                <v:shadow on="t" color="#215968" opacity=".5" offset="1pt"/>
                <v:textbox inset=",1in,1in,7.2pt">
                  <w:txbxContent>
                    <w:p w14:paraId="1C2E3DF5" w14:textId="77777777" w:rsidR="0092669A" w:rsidRPr="009A2167" w:rsidRDefault="0092669A" w:rsidP="0080494A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E8B09C3" w14:textId="7AEBD1D8" w:rsidR="009973E5" w:rsidRDefault="00E75CBF" w:rsidP="00F704D0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1B1C2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</w:t>
      </w:r>
      <w:r w:rsidR="0080494A">
        <w:rPr>
          <w:rFonts w:ascii="Arial" w:hAnsi="Arial" w:cs="Arial"/>
          <w:b/>
          <w:sz w:val="24"/>
          <w:szCs w:val="24"/>
        </w:rPr>
        <w:t>5</w:t>
      </w:r>
      <w:r w:rsidR="004B6CBC" w:rsidRPr="00863B8F">
        <w:rPr>
          <w:rFonts w:ascii="Arial" w:hAnsi="Arial" w:cs="Arial"/>
          <w:b/>
          <w:sz w:val="24"/>
          <w:szCs w:val="24"/>
        </w:rPr>
        <w:t>.</w:t>
      </w:r>
      <w:r w:rsidR="00863B8F">
        <w:rPr>
          <w:rFonts w:ascii="Arial" w:hAnsi="Arial" w:cs="Arial"/>
          <w:b/>
          <w:sz w:val="24"/>
          <w:szCs w:val="24"/>
        </w:rPr>
        <w:t xml:space="preserve"> </w:t>
      </w:r>
      <w:r w:rsidR="004B6CBC" w:rsidRPr="00863B8F">
        <w:rPr>
          <w:rFonts w:ascii="Arial" w:hAnsi="Arial" w:cs="Arial"/>
          <w:b/>
          <w:sz w:val="24"/>
          <w:szCs w:val="24"/>
        </w:rPr>
        <w:t>Материалы и оборудование для монтажа системы ОДК</w:t>
      </w:r>
    </w:p>
    <w:p w14:paraId="57024745" w14:textId="34419DD8" w:rsidR="009973E5" w:rsidRPr="00DF5203" w:rsidRDefault="009973E5" w:rsidP="00F704D0">
      <w:pPr>
        <w:spacing w:line="360" w:lineRule="auto"/>
        <w:rPr>
          <w:rFonts w:ascii="Arial" w:hAnsi="Arial"/>
          <w:b/>
          <w:sz w:val="24"/>
          <w:szCs w:val="24"/>
        </w:rPr>
      </w:pPr>
      <w:r w:rsidRPr="00DF5203">
        <w:rPr>
          <w:rFonts w:ascii="Arial" w:hAnsi="Arial" w:cs="Arial"/>
          <w:b/>
          <w:bCs/>
          <w:color w:val="1B1C20"/>
          <w:sz w:val="24"/>
          <w:szCs w:val="24"/>
        </w:rPr>
        <w:t>4.</w:t>
      </w:r>
      <w:r w:rsidR="00F704D0">
        <w:rPr>
          <w:rFonts w:ascii="Arial" w:hAnsi="Arial" w:cs="Arial"/>
          <w:b/>
          <w:bCs/>
          <w:color w:val="1B1C20"/>
          <w:sz w:val="24"/>
          <w:szCs w:val="24"/>
        </w:rPr>
        <w:t>5</w:t>
      </w:r>
      <w:r w:rsidRPr="00DF5203">
        <w:rPr>
          <w:rFonts w:ascii="Arial" w:hAnsi="Arial" w:cs="Arial"/>
          <w:b/>
          <w:bCs/>
          <w:color w:val="1B1C20"/>
          <w:sz w:val="24"/>
          <w:szCs w:val="24"/>
        </w:rPr>
        <w:t>.1.</w:t>
      </w:r>
      <w:r w:rsidR="00863B8F" w:rsidRPr="00DF5203">
        <w:rPr>
          <w:rFonts w:ascii="Arial" w:hAnsi="Arial" w:cs="Arial"/>
          <w:b/>
          <w:bCs/>
          <w:color w:val="1B1C20"/>
          <w:sz w:val="24"/>
          <w:szCs w:val="24"/>
        </w:rPr>
        <w:t xml:space="preserve"> </w:t>
      </w:r>
      <w:r w:rsidR="00F704D0">
        <w:rPr>
          <w:rFonts w:ascii="Arial" w:hAnsi="Arial"/>
          <w:b/>
          <w:sz w:val="24"/>
          <w:szCs w:val="24"/>
        </w:rPr>
        <w:t>Кабельные выводы КСМ-П, КСМ-Б.</w:t>
      </w:r>
    </w:p>
    <w:p w14:paraId="0D74FC35" w14:textId="6B0E29BD" w:rsidR="009973E5" w:rsidRPr="00B735AE" w:rsidRDefault="00F704D0" w:rsidP="00F704D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  <w:r w:rsidR="009973E5" w:rsidRPr="00B735AE">
        <w:rPr>
          <w:rFonts w:ascii="Arial" w:hAnsi="Arial"/>
          <w:sz w:val="24"/>
          <w:szCs w:val="24"/>
        </w:rPr>
        <w:t xml:space="preserve">При  проходе </w:t>
      </w:r>
      <w:r w:rsidR="009973E5">
        <w:rPr>
          <w:rFonts w:ascii="Arial" w:hAnsi="Arial"/>
          <w:sz w:val="24"/>
          <w:szCs w:val="24"/>
        </w:rPr>
        <w:t>сигнальных проводников через металлические конструктивные элементы фасонных изделий необходимо обеспечение стабильного волнового сопротивления, гальванической развязки, герметичности, а также устойчивости к температурным изменениям и вибрации трубопровода на протяжении</w:t>
      </w:r>
      <w:r w:rsidR="009973E5" w:rsidRPr="00B735AE">
        <w:rPr>
          <w:rFonts w:ascii="Arial" w:hAnsi="Arial"/>
          <w:sz w:val="24"/>
          <w:szCs w:val="24"/>
        </w:rPr>
        <w:t xml:space="preserve"> всего срока службы теплосети.  В  ООО «</w:t>
      </w:r>
      <w:r w:rsidR="009973E5">
        <w:rPr>
          <w:rFonts w:ascii="Arial" w:hAnsi="Arial"/>
          <w:sz w:val="24"/>
          <w:szCs w:val="24"/>
        </w:rPr>
        <w:t>НОРДИКС</w:t>
      </w:r>
      <w:r w:rsidR="009973E5" w:rsidRPr="00B735AE">
        <w:rPr>
          <w:rFonts w:ascii="Arial" w:hAnsi="Arial"/>
          <w:sz w:val="24"/>
          <w:szCs w:val="24"/>
        </w:rPr>
        <w:t xml:space="preserve">» налажено производство сальников термостойких </w:t>
      </w:r>
      <w:r w:rsidR="009973E5">
        <w:rPr>
          <w:rFonts w:ascii="Arial" w:hAnsi="Arial"/>
          <w:sz w:val="24"/>
          <w:szCs w:val="24"/>
        </w:rPr>
        <w:t>в модификациях</w:t>
      </w:r>
      <w:r w:rsidR="009973E5" w:rsidRPr="00B735AE">
        <w:rPr>
          <w:rFonts w:ascii="Arial" w:hAnsi="Arial"/>
          <w:sz w:val="24"/>
          <w:szCs w:val="24"/>
        </w:rPr>
        <w:t xml:space="preserve">, отличающихся присоединительными размерами </w:t>
      </w:r>
      <w:r w:rsidR="009973E5">
        <w:rPr>
          <w:rFonts w:ascii="Arial" w:hAnsi="Arial"/>
          <w:sz w:val="24"/>
          <w:szCs w:val="24"/>
        </w:rPr>
        <w:t>и исполнением внутреннего пространства</w:t>
      </w:r>
      <w:r w:rsidR="009973E5" w:rsidRPr="00B735AE">
        <w:rPr>
          <w:rFonts w:ascii="Arial" w:hAnsi="Arial"/>
          <w:sz w:val="24"/>
          <w:szCs w:val="24"/>
        </w:rPr>
        <w:t>,</w:t>
      </w:r>
      <w:r w:rsidR="009973E5">
        <w:rPr>
          <w:rFonts w:ascii="Arial" w:hAnsi="Arial"/>
          <w:sz w:val="24"/>
          <w:szCs w:val="24"/>
        </w:rPr>
        <w:t xml:space="preserve"> а также</w:t>
      </w:r>
      <w:r w:rsidR="009973E5" w:rsidRPr="00B735AE">
        <w:rPr>
          <w:rFonts w:ascii="Arial" w:hAnsi="Arial"/>
          <w:sz w:val="24"/>
          <w:szCs w:val="24"/>
        </w:rPr>
        <w:t xml:space="preserve"> возможностью оперативного подключения и отключен</w:t>
      </w:r>
      <w:r w:rsidR="009973E5">
        <w:rPr>
          <w:rFonts w:ascii="Arial" w:hAnsi="Arial"/>
          <w:sz w:val="24"/>
          <w:szCs w:val="24"/>
        </w:rPr>
        <w:t>ия соединительного кабеля</w:t>
      </w:r>
      <w:r w:rsidR="009973E5" w:rsidRPr="00B735AE">
        <w:rPr>
          <w:rFonts w:ascii="Arial" w:hAnsi="Arial"/>
          <w:sz w:val="24"/>
          <w:szCs w:val="24"/>
        </w:rPr>
        <w:t xml:space="preserve">. Конструктивное исполнение, применяемые материалы, высокая точность изготовления,  обеспечивают взаимозаменяемость, удобство монтажа, стабильность потребительских свойств изделий на всём протяжении срока эксплуатации. </w:t>
      </w:r>
    </w:p>
    <w:p w14:paraId="5BFC446F" w14:textId="47EB771F" w:rsidR="00DF5203" w:rsidRDefault="00F704D0" w:rsidP="00F704D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</w:t>
      </w:r>
      <w:r w:rsidR="009973E5" w:rsidRPr="00B735AE">
        <w:rPr>
          <w:rFonts w:ascii="Arial" w:hAnsi="Arial"/>
          <w:sz w:val="24"/>
          <w:szCs w:val="24"/>
        </w:rPr>
        <w:t xml:space="preserve">Изделия не подвержено коррозии в условиях действия эксплуатационных температур. </w:t>
      </w:r>
    </w:p>
    <w:p w14:paraId="77DA4597" w14:textId="5A45516C" w:rsidR="009973E5" w:rsidRDefault="00B67EC2" w:rsidP="00143430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  <w:r w:rsidR="009973E5" w:rsidRPr="00B735AE">
        <w:rPr>
          <w:rFonts w:ascii="Arial" w:hAnsi="Arial"/>
          <w:sz w:val="24"/>
          <w:szCs w:val="24"/>
        </w:rPr>
        <w:t xml:space="preserve"> Все сальниковые вводы предназначены к применению с</w:t>
      </w:r>
      <w:r w:rsidR="00F704D0">
        <w:rPr>
          <w:rFonts w:ascii="Arial" w:hAnsi="Arial"/>
          <w:sz w:val="24"/>
          <w:szCs w:val="24"/>
        </w:rPr>
        <w:t xml:space="preserve"> кабелем</w:t>
      </w:r>
      <w:r w:rsidR="009973E5" w:rsidRPr="00B735AE">
        <w:rPr>
          <w:rFonts w:ascii="Arial" w:hAnsi="Arial"/>
          <w:sz w:val="24"/>
          <w:szCs w:val="24"/>
        </w:rPr>
        <w:t xml:space="preserve"> КСДК</w:t>
      </w:r>
      <w:r w:rsidR="00F704D0">
        <w:rPr>
          <w:rFonts w:ascii="Arial" w:hAnsi="Arial"/>
          <w:sz w:val="24"/>
          <w:szCs w:val="24"/>
        </w:rPr>
        <w:t xml:space="preserve"> и полиамидной гофрированной трубой</w:t>
      </w:r>
      <w:r w:rsidR="009973E5" w:rsidRPr="00B735AE">
        <w:rPr>
          <w:rFonts w:ascii="Arial" w:hAnsi="Arial"/>
          <w:sz w:val="24"/>
          <w:szCs w:val="24"/>
        </w:rPr>
        <w:t>.</w:t>
      </w:r>
    </w:p>
    <w:p w14:paraId="219F36E7" w14:textId="0D0BFEFA" w:rsidR="009973E5" w:rsidRPr="00143430" w:rsidRDefault="009973E5" w:rsidP="00143430">
      <w:pPr>
        <w:pStyle w:val="af5"/>
        <w:numPr>
          <w:ilvl w:val="2"/>
          <w:numId w:val="31"/>
        </w:numPr>
        <w:rPr>
          <w:rFonts w:ascii="Arial" w:hAnsi="Arial"/>
          <w:b/>
          <w:sz w:val="24"/>
          <w:szCs w:val="24"/>
        </w:rPr>
      </w:pPr>
      <w:r w:rsidRPr="00143430">
        <w:rPr>
          <w:rFonts w:ascii="Arial" w:hAnsi="Arial"/>
          <w:b/>
          <w:sz w:val="24"/>
          <w:szCs w:val="24"/>
        </w:rPr>
        <w:t xml:space="preserve">Устройство контактное «УК» </w:t>
      </w:r>
    </w:p>
    <w:p w14:paraId="740A10F5" w14:textId="22D23E1A" w:rsidR="00DF5203" w:rsidRDefault="009973E5" w:rsidP="00143430">
      <w:pPr>
        <w:spacing w:line="360" w:lineRule="auto"/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Контактное устройство «УК</w:t>
      </w:r>
      <w:r w:rsidRPr="00B735AE">
        <w:rPr>
          <w:rFonts w:ascii="Arial" w:hAnsi="Arial"/>
          <w:sz w:val="24"/>
          <w:szCs w:val="24"/>
        </w:rPr>
        <w:t>»</w:t>
      </w:r>
      <w:r w:rsidR="00143430">
        <w:rPr>
          <w:rFonts w:ascii="Arial" w:hAnsi="Arial"/>
          <w:sz w:val="24"/>
          <w:szCs w:val="24"/>
        </w:rPr>
        <w:t xml:space="preserve"> </w:t>
      </w:r>
      <w:r w:rsidRPr="00B735AE">
        <w:rPr>
          <w:rFonts w:ascii="Arial" w:hAnsi="Arial"/>
          <w:sz w:val="24"/>
          <w:szCs w:val="24"/>
        </w:rPr>
        <w:t>(далее – УК) – устройство универсального назначения. Основное назначение – обеспечение надёжного и защищенного от воздействия окружающей среды присоединения к трубе</w:t>
      </w:r>
      <w:r w:rsidR="00143430">
        <w:rPr>
          <w:rFonts w:ascii="Arial" w:hAnsi="Arial"/>
          <w:sz w:val="24"/>
          <w:szCs w:val="24"/>
        </w:rPr>
        <w:t xml:space="preserve"> центральной жилы (масса) кабеля КСДК.</w:t>
      </w:r>
      <w:r w:rsidRPr="00B735AE">
        <w:rPr>
          <w:rFonts w:ascii="Arial" w:hAnsi="Arial"/>
          <w:sz w:val="24"/>
          <w:szCs w:val="24"/>
        </w:rPr>
        <w:t xml:space="preserve"> </w:t>
      </w:r>
    </w:p>
    <w:p w14:paraId="41398D6D" w14:textId="77777777" w:rsidR="00DF5203" w:rsidRDefault="00DF5203" w:rsidP="00DF5203">
      <w:pPr>
        <w:ind w:left="36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 wp14:anchorId="588C85F2" wp14:editId="17ACBCF5">
            <wp:extent cx="1536012" cy="1147292"/>
            <wp:effectExtent l="19050" t="0" r="7038" b="0"/>
            <wp:docPr id="2" name="Рисунок 40" descr="Заземлител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землитель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15" cy="11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20F77" w14:textId="77777777" w:rsidR="0064122A" w:rsidRDefault="0064122A" w:rsidP="0064122A">
      <w:pPr>
        <w:pStyle w:val="ac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9973E5" w:rsidRPr="00B735AE">
        <w:rPr>
          <w:rFonts w:ascii="Arial" w:hAnsi="Arial"/>
        </w:rPr>
        <w:t xml:space="preserve">УК обеспечивает защиту контактного присоединения от механических воздействий, влаги, коррозии в условиях повышенных температур.  Допускается установка УК под </w:t>
      </w:r>
    </w:p>
    <w:p w14:paraId="32754D8A" w14:textId="77777777" w:rsidR="0064122A" w:rsidRPr="00CF1712" w:rsidRDefault="009128AA" w:rsidP="0064122A">
      <w:pPr>
        <w:spacing w:line="240" w:lineRule="auto"/>
        <w:rPr>
          <w:rFonts w:ascii="Arial" w:hAnsi="Arial" w:cs="Arial"/>
        </w:rPr>
      </w:pPr>
      <w:r>
        <w:pict w14:anchorId="5778056F">
          <v:rect id="_x0000_i1038" style="width:487.3pt;height:1.5pt" o:hralign="center" o:hrstd="t" o:hrnoshade="t" o:hr="t" fillcolor="red" stroked="f"/>
        </w:pict>
      </w:r>
    </w:p>
    <w:p w14:paraId="592C7548" w14:textId="77777777" w:rsidR="0064122A" w:rsidRDefault="0064122A" w:rsidP="0064122A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199C364E" w14:textId="77777777" w:rsidR="0064122A" w:rsidRPr="00DF5203" w:rsidRDefault="0064122A" w:rsidP="0064122A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4F8868D5" w14:textId="77777777" w:rsidR="0064122A" w:rsidRPr="00BD65A5" w:rsidRDefault="0064122A" w:rsidP="0064122A">
      <w:pPr>
        <w:pStyle w:val="ac"/>
        <w:spacing w:line="360" w:lineRule="auto"/>
        <w:rPr>
          <w:rFonts w:ascii="Arial" w:hAnsi="Arial"/>
          <w:lang w:val="en-US"/>
        </w:rPr>
      </w:pPr>
    </w:p>
    <w:p w14:paraId="05C19D9B" w14:textId="18DC1E70" w:rsidR="0064122A" w:rsidRDefault="009973E5" w:rsidP="0064122A">
      <w:pPr>
        <w:pStyle w:val="ac"/>
        <w:spacing w:line="360" w:lineRule="auto"/>
        <w:rPr>
          <w:rFonts w:ascii="Arial" w:hAnsi="Arial"/>
        </w:rPr>
      </w:pPr>
      <w:r w:rsidRPr="00B735AE">
        <w:rPr>
          <w:rFonts w:ascii="Arial" w:hAnsi="Arial"/>
        </w:rPr>
        <w:t>оболочкой трубопровода с ППУ теплоизоляцией</w:t>
      </w:r>
      <w:r w:rsidR="0064122A">
        <w:rPr>
          <w:rFonts w:ascii="Arial" w:hAnsi="Arial"/>
        </w:rPr>
        <w:t>.</w:t>
      </w:r>
    </w:p>
    <w:p w14:paraId="68E81C3E" w14:textId="1C7C3475" w:rsidR="00DF5203" w:rsidRPr="0092669A" w:rsidRDefault="009973E5" w:rsidP="0064122A">
      <w:pPr>
        <w:pStyle w:val="ac"/>
        <w:spacing w:line="360" w:lineRule="auto"/>
        <w:rPr>
          <w:rFonts w:ascii="Arial" w:hAnsi="Arial" w:cs="Arial"/>
          <w:sz w:val="22"/>
          <w:szCs w:val="22"/>
        </w:rPr>
      </w:pPr>
      <w:r w:rsidRPr="00B735AE">
        <w:rPr>
          <w:rFonts w:ascii="Arial" w:hAnsi="Arial"/>
        </w:rPr>
        <w:t xml:space="preserve"> </w:t>
      </w:r>
      <w:r w:rsidR="0092669A">
        <w:rPr>
          <w:rFonts w:ascii="Arial" w:hAnsi="Arial"/>
        </w:rPr>
        <w:t xml:space="preserve"> </w:t>
      </w:r>
      <w:r w:rsidRPr="00B735AE">
        <w:rPr>
          <w:rFonts w:ascii="Arial" w:hAnsi="Arial"/>
        </w:rPr>
        <w:t>Основное применение - установка вне оболочки, открыто на стальной заглушке ППУ теплоизоляции</w:t>
      </w:r>
      <w:r w:rsidR="0064122A">
        <w:rPr>
          <w:rFonts w:ascii="Arial" w:hAnsi="Arial"/>
        </w:rPr>
        <w:t xml:space="preserve"> или внутри нее</w:t>
      </w:r>
      <w:r w:rsidRPr="00B735AE">
        <w:rPr>
          <w:rFonts w:ascii="Arial" w:hAnsi="Arial"/>
        </w:rPr>
        <w:t xml:space="preserve">, на стальной трубе, что достигается возможностью герметизации контактного соединения. </w:t>
      </w:r>
    </w:p>
    <w:p w14:paraId="3B5C1F0E" w14:textId="1DAD4D53" w:rsidR="009973E5" w:rsidRPr="00B735AE" w:rsidRDefault="0092669A" w:rsidP="0092669A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</w:t>
      </w:r>
      <w:r w:rsidR="009973E5" w:rsidRPr="00B735AE">
        <w:rPr>
          <w:rFonts w:ascii="Arial" w:hAnsi="Arial"/>
          <w:sz w:val="24"/>
          <w:szCs w:val="24"/>
        </w:rPr>
        <w:t xml:space="preserve">Установка УК в местах открытого доступа позволяет оперативно производить осмотр, ревизию контактного соединения, что обеспечивает надёжность СОДК в целом. </w:t>
      </w:r>
    </w:p>
    <w:p w14:paraId="582030AE" w14:textId="77777777" w:rsidR="009973E5" w:rsidRPr="00B735AE" w:rsidRDefault="009973E5" w:rsidP="0092669A">
      <w:pPr>
        <w:spacing w:line="360" w:lineRule="auto"/>
        <w:rPr>
          <w:rFonts w:ascii="Arial" w:hAnsi="Arial"/>
          <w:sz w:val="24"/>
          <w:szCs w:val="24"/>
        </w:rPr>
      </w:pPr>
      <w:r w:rsidRPr="00B735AE">
        <w:rPr>
          <w:rFonts w:ascii="Arial" w:hAnsi="Arial"/>
          <w:sz w:val="24"/>
          <w:szCs w:val="24"/>
        </w:rPr>
        <w:t>Внутренний объём стакана, в котором расположен контактное соединение, заполняется легко удаляемым компаундом на основе кремнийорганических соединений для герметизации. Присоединение УК осуществляется электросваркой.</w:t>
      </w:r>
    </w:p>
    <w:p w14:paraId="65F85FD2" w14:textId="77777777" w:rsidR="009973E5" w:rsidRPr="00B735AE" w:rsidRDefault="009973E5" w:rsidP="0092669A">
      <w:pPr>
        <w:spacing w:line="360" w:lineRule="auto"/>
        <w:rPr>
          <w:rFonts w:ascii="Arial" w:hAnsi="Arial"/>
          <w:sz w:val="24"/>
          <w:szCs w:val="24"/>
        </w:rPr>
      </w:pPr>
      <w:r w:rsidRPr="00B735AE">
        <w:rPr>
          <w:rFonts w:ascii="Arial" w:hAnsi="Arial"/>
          <w:sz w:val="24"/>
          <w:szCs w:val="24"/>
        </w:rPr>
        <w:t>Эксплуатационная температура УК   от – 30</w:t>
      </w:r>
      <w:r w:rsidRPr="00B735AE">
        <w:rPr>
          <w:rFonts w:ascii="Arial" w:hAnsi="Arial"/>
          <w:sz w:val="24"/>
          <w:szCs w:val="24"/>
          <w:vertAlign w:val="superscript"/>
        </w:rPr>
        <w:t>0</w:t>
      </w:r>
      <w:r w:rsidRPr="00B735AE">
        <w:rPr>
          <w:rFonts w:ascii="Arial" w:hAnsi="Arial"/>
          <w:sz w:val="24"/>
          <w:szCs w:val="24"/>
        </w:rPr>
        <w:t>С до + 200</w:t>
      </w:r>
      <w:r w:rsidRPr="00B735AE">
        <w:rPr>
          <w:rFonts w:ascii="Arial" w:hAnsi="Arial"/>
          <w:sz w:val="24"/>
          <w:szCs w:val="24"/>
          <w:vertAlign w:val="superscript"/>
        </w:rPr>
        <w:t>0</w:t>
      </w:r>
      <w:r w:rsidRPr="00B735AE">
        <w:rPr>
          <w:rFonts w:ascii="Arial" w:hAnsi="Arial"/>
          <w:sz w:val="24"/>
          <w:szCs w:val="24"/>
        </w:rPr>
        <w:t xml:space="preserve">С. </w:t>
      </w:r>
    </w:p>
    <w:p w14:paraId="0480E89D" w14:textId="5F016F76" w:rsidR="009973E5" w:rsidRPr="00B735AE" w:rsidRDefault="009973E5" w:rsidP="0092669A">
      <w:pPr>
        <w:spacing w:line="360" w:lineRule="auto"/>
        <w:rPr>
          <w:rFonts w:ascii="Arial" w:hAnsi="Arial"/>
          <w:sz w:val="24"/>
          <w:szCs w:val="24"/>
        </w:rPr>
      </w:pPr>
      <w:r w:rsidRPr="00B735AE">
        <w:rPr>
          <w:rFonts w:ascii="Arial" w:hAnsi="Arial"/>
          <w:sz w:val="24"/>
          <w:szCs w:val="24"/>
        </w:rPr>
        <w:t xml:space="preserve">Срок службы, не менее 25 лет, при дополнительной защите металла от коррозии внешним покрытием,   </w:t>
      </w:r>
    </w:p>
    <w:p w14:paraId="60688309" w14:textId="77777777" w:rsidR="00DF5203" w:rsidRPr="00863B8F" w:rsidRDefault="00863B8F" w:rsidP="00DF52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Cs/>
          <w:color w:val="1B1C20"/>
          <w:sz w:val="24"/>
          <w:szCs w:val="24"/>
        </w:rPr>
        <w:t xml:space="preserve"> </w:t>
      </w:r>
      <w:r w:rsidR="00DF5203" w:rsidRPr="00863B8F">
        <w:rPr>
          <w:rFonts w:ascii="Arial" w:hAnsi="Arial" w:cs="Arial"/>
          <w:b/>
          <w:bCs/>
          <w:color w:val="1B1C20"/>
          <w:sz w:val="24"/>
          <w:szCs w:val="24"/>
        </w:rPr>
        <w:t>Гильзы медные луженые (ГМЛ)</w:t>
      </w:r>
    </w:p>
    <w:p w14:paraId="2477CC5C" w14:textId="77777777" w:rsidR="00DF5203" w:rsidRDefault="00DF5203" w:rsidP="00DF5203">
      <w:pPr>
        <w:autoSpaceDE w:val="0"/>
        <w:autoSpaceDN w:val="0"/>
        <w:adjustRightInd w:val="0"/>
        <w:spacing w:after="0" w:line="240" w:lineRule="auto"/>
        <w:rPr>
          <w:rFonts w:ascii="PragmaticaC-Bold" w:hAnsi="PragmaticaC-Bold" w:cs="PragmaticaC-Bold"/>
          <w:b/>
          <w:bCs/>
          <w:color w:val="1B1C20"/>
          <w:sz w:val="20"/>
          <w:szCs w:val="20"/>
        </w:rPr>
      </w:pPr>
      <w:r>
        <w:rPr>
          <w:rFonts w:ascii="PragmaticaC-Bold" w:hAnsi="PragmaticaC-Bold" w:cs="PragmaticaC-Bold"/>
          <w:b/>
          <w:bCs/>
          <w:color w:val="1B1C20"/>
          <w:sz w:val="20"/>
          <w:szCs w:val="20"/>
        </w:rPr>
        <w:t xml:space="preserve">               </w:t>
      </w:r>
      <w:r>
        <w:rPr>
          <w:rFonts w:ascii="PragmaticaC-Bold" w:hAnsi="PragmaticaC-Bold" w:cs="PragmaticaC-Bold"/>
          <w:b/>
          <w:bCs/>
          <w:noProof/>
          <w:color w:val="1B1C20"/>
          <w:sz w:val="20"/>
          <w:szCs w:val="20"/>
        </w:rPr>
        <w:drawing>
          <wp:inline distT="0" distB="0" distL="0" distR="0" wp14:anchorId="4334C2E8" wp14:editId="58D9BF9F">
            <wp:extent cx="1019336" cy="819150"/>
            <wp:effectExtent l="0" t="0" r="952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45" cy="8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A1F7" w14:textId="1876333A" w:rsidR="00DF5203" w:rsidRPr="00863B8F" w:rsidRDefault="00AA5F10" w:rsidP="00926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/>
          <w:bCs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04AE7576" wp14:editId="34990E94">
                <wp:simplePos x="0" y="0"/>
                <wp:positionH relativeFrom="page">
                  <wp:posOffset>-104775</wp:posOffset>
                </wp:positionH>
                <wp:positionV relativeFrom="page">
                  <wp:posOffset>-38100</wp:posOffset>
                </wp:positionV>
                <wp:extent cx="7689215" cy="1420495"/>
                <wp:effectExtent l="19050" t="19050" r="35560" b="46355"/>
                <wp:wrapSquare wrapText="bothSides"/>
                <wp:docPr id="55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F71406" w14:textId="77777777" w:rsidR="0092669A" w:rsidRPr="009A2167" w:rsidRDefault="0092669A" w:rsidP="00DF5203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AE7576" id="Rectangle 311" o:spid="_x0000_s1051" style="position:absolute;margin-left:-8.25pt;margin-top:-3pt;width:605.45pt;height:111.8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44F71406" w14:textId="77777777" w:rsidR="0092669A" w:rsidRPr="009A2167" w:rsidRDefault="0092669A" w:rsidP="00DF5203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2669A">
        <w:rPr>
          <w:rFonts w:ascii="Arial" w:hAnsi="Arial" w:cs="Arial"/>
          <w:b/>
          <w:bCs/>
          <w:color w:val="1B1C20"/>
          <w:sz w:val="24"/>
          <w:szCs w:val="24"/>
        </w:rPr>
        <w:t xml:space="preserve">   </w:t>
      </w:r>
      <w:r w:rsidR="00DF5203" w:rsidRPr="00863B8F">
        <w:rPr>
          <w:rFonts w:ascii="Arial" w:hAnsi="Arial" w:cs="Arial"/>
          <w:b/>
          <w:bCs/>
          <w:color w:val="1B1C20"/>
          <w:sz w:val="24"/>
          <w:szCs w:val="24"/>
        </w:rPr>
        <w:t>Назначение</w:t>
      </w:r>
    </w:p>
    <w:p w14:paraId="2B3D5194" w14:textId="469F1163" w:rsidR="00DF5203" w:rsidRDefault="0092669A" w:rsidP="00926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bCs/>
          <w:color w:val="1B1C20"/>
          <w:sz w:val="24"/>
          <w:szCs w:val="24"/>
        </w:rPr>
        <w:t xml:space="preserve">   </w:t>
      </w:r>
      <w:r w:rsidR="00DF5203" w:rsidRPr="0027780B">
        <w:rPr>
          <w:rFonts w:ascii="Arial" w:hAnsi="Arial" w:cs="Arial"/>
          <w:bCs/>
          <w:color w:val="1B1C20"/>
          <w:sz w:val="24"/>
          <w:szCs w:val="24"/>
        </w:rPr>
        <w:t>Гильзы медные луженые (ГМЛ)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 xml:space="preserve"> используются дл</w:t>
      </w:r>
      <w:r w:rsidR="00DF5203">
        <w:rPr>
          <w:rFonts w:ascii="Arial" w:hAnsi="Arial" w:cs="Arial"/>
          <w:color w:val="1B1C20"/>
          <w:sz w:val="24"/>
          <w:szCs w:val="24"/>
        </w:rPr>
        <w:t>я соединения сигнальных проводников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 xml:space="preserve"> на стыко</w:t>
      </w:r>
      <w:r w:rsidR="00DF5203">
        <w:rPr>
          <w:rFonts w:ascii="Arial" w:hAnsi="Arial" w:cs="Arial"/>
          <w:color w:val="1B1C20"/>
          <w:sz w:val="24"/>
          <w:szCs w:val="24"/>
        </w:rPr>
        <w:t xml:space="preserve">вых соединениях и для коммутации кабеля с проводниками в 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>точках</w:t>
      </w:r>
      <w:r w:rsidR="00DF5203">
        <w:rPr>
          <w:rFonts w:ascii="Arial" w:hAnsi="Arial" w:cs="Arial"/>
          <w:color w:val="1B1C20"/>
          <w:sz w:val="24"/>
          <w:szCs w:val="24"/>
        </w:rPr>
        <w:t xml:space="preserve"> контроля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>. Обжимные гильзы упро</w:t>
      </w:r>
      <w:r w:rsidR="00DF5203">
        <w:rPr>
          <w:rFonts w:ascii="Arial" w:hAnsi="Arial" w:cs="Arial"/>
          <w:color w:val="1B1C20"/>
          <w:sz w:val="24"/>
          <w:szCs w:val="24"/>
        </w:rPr>
        <w:t>щают процесс соединения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 xml:space="preserve"> и повышают </w:t>
      </w:r>
      <w:r w:rsidR="00DF5203">
        <w:rPr>
          <w:rFonts w:ascii="Arial" w:hAnsi="Arial" w:cs="Arial"/>
          <w:color w:val="1B1C20"/>
          <w:sz w:val="24"/>
          <w:szCs w:val="24"/>
        </w:rPr>
        <w:t>его надежность</w:t>
      </w:r>
      <w:r w:rsidR="00DF5203" w:rsidRPr="0027780B">
        <w:rPr>
          <w:rFonts w:ascii="Arial" w:hAnsi="Arial" w:cs="Arial"/>
          <w:color w:val="1B1C20"/>
          <w:sz w:val="24"/>
          <w:szCs w:val="24"/>
        </w:rPr>
        <w:t>. Гильзы изготовлены из меди и имеют поверхностное покрытие —гальваническое лужение.</w:t>
      </w:r>
    </w:p>
    <w:p w14:paraId="6A6F743A" w14:textId="7AED5C82" w:rsidR="00DF5203" w:rsidRDefault="0092669A" w:rsidP="009266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1B1C20"/>
          <w:sz w:val="24"/>
          <w:szCs w:val="24"/>
        </w:rPr>
      </w:pPr>
      <w:r>
        <w:rPr>
          <w:rFonts w:ascii="Arial" w:hAnsi="Arial" w:cs="Arial"/>
          <w:b/>
          <w:bCs/>
          <w:color w:val="1B1C20"/>
          <w:sz w:val="24"/>
          <w:szCs w:val="24"/>
        </w:rPr>
        <w:t xml:space="preserve">   </w:t>
      </w:r>
      <w:r w:rsidR="00DF5203" w:rsidRPr="00863B8F">
        <w:rPr>
          <w:rFonts w:ascii="Arial" w:hAnsi="Arial" w:cs="Arial"/>
          <w:b/>
          <w:bCs/>
          <w:color w:val="1B1C20"/>
          <w:sz w:val="24"/>
          <w:szCs w:val="24"/>
        </w:rPr>
        <w:t>Клещи обжимные</w:t>
      </w:r>
    </w:p>
    <w:p w14:paraId="50CAD0A0" w14:textId="090D4019" w:rsidR="00E75CBF" w:rsidRDefault="00863B8F" w:rsidP="00DF520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Cs/>
          <w:color w:val="1B1C20"/>
          <w:sz w:val="28"/>
          <w:szCs w:val="28"/>
        </w:rPr>
        <w:t xml:space="preserve"> </w:t>
      </w:r>
      <w:r w:rsidR="0092669A">
        <w:rPr>
          <w:rFonts w:ascii="Arial" w:hAnsi="Arial" w:cs="Arial"/>
          <w:bCs/>
          <w:noProof/>
          <w:color w:val="1B1C20"/>
          <w:sz w:val="28"/>
          <w:szCs w:val="28"/>
        </w:rPr>
        <w:t xml:space="preserve">     </w:t>
      </w:r>
      <w:r w:rsidR="0092669A">
        <w:rPr>
          <w:rFonts w:ascii="Arial" w:hAnsi="Arial" w:cs="Arial"/>
          <w:bCs/>
          <w:noProof/>
          <w:color w:val="1B1C20"/>
          <w:sz w:val="28"/>
          <w:szCs w:val="28"/>
        </w:rPr>
        <w:drawing>
          <wp:inline distT="0" distB="0" distL="0" distR="0" wp14:anchorId="12A93D84" wp14:editId="6ED1191B">
            <wp:extent cx="1000125" cy="773366"/>
            <wp:effectExtent l="0" t="0" r="0" b="825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65" cy="79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2781F" w14:textId="5AAD9348" w:rsidR="00DF5203" w:rsidRDefault="00E75CBF" w:rsidP="00DF520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</w:rPr>
      </w:pPr>
      <w:r w:rsidRPr="00863B8F">
        <w:rPr>
          <w:rFonts w:ascii="Arial" w:hAnsi="Arial" w:cs="Arial"/>
          <w:color w:val="1B1C20"/>
          <w:sz w:val="24"/>
          <w:szCs w:val="24"/>
        </w:rPr>
        <w:t>Клещи используются для обжима гильз при соединении сиг</w:t>
      </w:r>
      <w:r>
        <w:rPr>
          <w:rFonts w:ascii="Arial" w:hAnsi="Arial" w:cs="Arial"/>
          <w:color w:val="1B1C20"/>
          <w:sz w:val="24"/>
          <w:szCs w:val="24"/>
        </w:rPr>
        <w:t xml:space="preserve">нальных проводников. </w:t>
      </w:r>
    </w:p>
    <w:p w14:paraId="5021A0A5" w14:textId="77777777" w:rsidR="0092669A" w:rsidRPr="00CF1712" w:rsidRDefault="009128AA" w:rsidP="0092669A">
      <w:pPr>
        <w:spacing w:line="240" w:lineRule="auto"/>
        <w:rPr>
          <w:rFonts w:ascii="Arial" w:hAnsi="Arial" w:cs="Arial"/>
        </w:rPr>
      </w:pPr>
      <w:r>
        <w:pict w14:anchorId="53D2916B">
          <v:rect id="_x0000_i1039" style="width:487.3pt;height:1.5pt" o:hralign="center" o:hrstd="t" o:hrnoshade="t" o:hr="t" fillcolor="red" stroked="f"/>
        </w:pict>
      </w:r>
    </w:p>
    <w:p w14:paraId="351CAD90" w14:textId="77777777" w:rsidR="0092669A" w:rsidRDefault="0092669A" w:rsidP="0092669A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283B3C10" w14:textId="77777777" w:rsidR="0092669A" w:rsidRPr="00DF5203" w:rsidRDefault="0092669A" w:rsidP="0092669A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24F8A966" w14:textId="77777777" w:rsidR="00DF5203" w:rsidRPr="00DF5203" w:rsidRDefault="00DF5203" w:rsidP="00DF52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1B1C20"/>
          <w:sz w:val="28"/>
          <w:szCs w:val="28"/>
          <w:lang w:val="en-US"/>
        </w:rPr>
      </w:pPr>
    </w:p>
    <w:p w14:paraId="50929A9C" w14:textId="77777777" w:rsidR="00E75CBF" w:rsidRPr="009F1C05" w:rsidRDefault="00E75CBF" w:rsidP="00E75CB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953492">
        <w:rPr>
          <w:rFonts w:ascii="Arial" w:hAnsi="Arial" w:cs="Arial"/>
          <w:b/>
          <w:bCs/>
          <w:color w:val="1B1C20"/>
          <w:sz w:val="24"/>
          <w:szCs w:val="24"/>
        </w:rPr>
        <w:t>Флюс</w:t>
      </w:r>
    </w:p>
    <w:p w14:paraId="23423282" w14:textId="77777777" w:rsidR="00DF5203" w:rsidRDefault="00E75CBF" w:rsidP="00DF520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953492">
        <w:rPr>
          <w:rFonts w:ascii="Arial" w:hAnsi="Arial" w:cs="Arial"/>
          <w:color w:val="1B1C20"/>
          <w:sz w:val="24"/>
          <w:szCs w:val="24"/>
        </w:rPr>
        <w:t>Флюс используется при спайке сигнальных провод</w:t>
      </w:r>
      <w:r>
        <w:rPr>
          <w:rFonts w:ascii="Arial" w:hAnsi="Arial" w:cs="Arial"/>
          <w:color w:val="1B1C20"/>
          <w:sz w:val="24"/>
          <w:szCs w:val="24"/>
        </w:rPr>
        <w:t>ников и</w:t>
      </w:r>
      <w:r w:rsidRPr="00953492">
        <w:rPr>
          <w:rFonts w:ascii="Arial" w:hAnsi="Arial" w:cs="Arial"/>
          <w:color w:val="1B1C20"/>
          <w:sz w:val="24"/>
          <w:szCs w:val="24"/>
        </w:rPr>
        <w:t xml:space="preserve"> позволяет повысить текучесть </w:t>
      </w:r>
      <w:r>
        <w:rPr>
          <w:rFonts w:ascii="Arial" w:hAnsi="Arial" w:cs="Arial"/>
          <w:color w:val="1B1C20"/>
          <w:sz w:val="24"/>
          <w:szCs w:val="24"/>
        </w:rPr>
        <w:t>припоя. Н</w:t>
      </w:r>
      <w:r w:rsidRPr="00953492">
        <w:rPr>
          <w:rFonts w:ascii="Arial" w:hAnsi="Arial" w:cs="Arial"/>
          <w:color w:val="1B1C20"/>
          <w:sz w:val="24"/>
          <w:szCs w:val="24"/>
        </w:rPr>
        <w:t xml:space="preserve">еобходимо использовать только </w:t>
      </w:r>
      <w:proofErr w:type="spellStart"/>
      <w:r w:rsidRPr="00953492">
        <w:rPr>
          <w:rFonts w:ascii="Arial" w:hAnsi="Arial" w:cs="Arial"/>
          <w:color w:val="1B1C20"/>
          <w:sz w:val="24"/>
          <w:szCs w:val="24"/>
        </w:rPr>
        <w:t>бескислотный</w:t>
      </w:r>
      <w:proofErr w:type="spellEnd"/>
      <w:r w:rsidRPr="00953492">
        <w:rPr>
          <w:rFonts w:ascii="Arial" w:hAnsi="Arial" w:cs="Arial"/>
          <w:color w:val="1B1C20"/>
          <w:sz w:val="24"/>
          <w:szCs w:val="24"/>
        </w:rPr>
        <w:t xml:space="preserve"> (неактивный)</w:t>
      </w:r>
      <w:r w:rsidRPr="00E75CBF">
        <w:rPr>
          <w:rFonts w:ascii="Arial" w:hAnsi="Arial" w:cs="Arial"/>
          <w:color w:val="1B1C20"/>
          <w:sz w:val="24"/>
          <w:szCs w:val="24"/>
        </w:rPr>
        <w:t xml:space="preserve"> </w:t>
      </w:r>
      <w:r>
        <w:rPr>
          <w:rFonts w:ascii="Arial" w:hAnsi="Arial" w:cs="Arial"/>
          <w:color w:val="1B1C20"/>
          <w:sz w:val="24"/>
          <w:szCs w:val="24"/>
        </w:rPr>
        <w:t>флюс</w:t>
      </w:r>
      <w:r w:rsidRPr="00953492">
        <w:rPr>
          <w:rFonts w:ascii="Arial" w:hAnsi="Arial" w:cs="Arial"/>
          <w:color w:val="1B1C20"/>
          <w:sz w:val="24"/>
          <w:szCs w:val="24"/>
        </w:rPr>
        <w:t>. Поставляется в банках по 20 и 500 мл., марка флюса — ТТ. Расход флюса на 1 стык — 2 мл</w:t>
      </w:r>
    </w:p>
    <w:p w14:paraId="3D9864EB" w14:textId="77777777" w:rsidR="0027780B" w:rsidRPr="00953492" w:rsidRDefault="0027780B" w:rsidP="00953492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953492">
        <w:rPr>
          <w:rFonts w:ascii="Arial" w:hAnsi="Arial" w:cs="Arial"/>
          <w:b/>
          <w:bCs/>
          <w:color w:val="1B1C20"/>
          <w:sz w:val="24"/>
          <w:szCs w:val="24"/>
        </w:rPr>
        <w:t>Припой</w:t>
      </w:r>
    </w:p>
    <w:p w14:paraId="1A644DFC" w14:textId="77777777" w:rsidR="0086355A" w:rsidRDefault="0086355A" w:rsidP="002778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1B1C20"/>
          <w:sz w:val="28"/>
          <w:szCs w:val="28"/>
        </w:rPr>
      </w:pPr>
      <w:r>
        <w:rPr>
          <w:rFonts w:ascii="Arial" w:hAnsi="Arial" w:cs="Arial"/>
          <w:bCs/>
          <w:noProof/>
          <w:color w:val="1B1C20"/>
          <w:sz w:val="28"/>
          <w:szCs w:val="28"/>
        </w:rPr>
        <w:drawing>
          <wp:inline distT="0" distB="0" distL="0" distR="0" wp14:anchorId="603771B3" wp14:editId="66BD1CBD">
            <wp:extent cx="1344861" cy="1205611"/>
            <wp:effectExtent l="19050" t="0" r="7689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35" cy="12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08262" w14:textId="77777777" w:rsidR="0027780B" w:rsidRPr="00953492" w:rsidRDefault="00AA5F10" w:rsidP="00953492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/>
          <w:bCs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279DEE18" wp14:editId="0004694A">
                <wp:simplePos x="0" y="0"/>
                <wp:positionH relativeFrom="page">
                  <wp:posOffset>-104775</wp:posOffset>
                </wp:positionH>
                <wp:positionV relativeFrom="page">
                  <wp:posOffset>-38100</wp:posOffset>
                </wp:positionV>
                <wp:extent cx="7689215" cy="1420495"/>
                <wp:effectExtent l="19050" t="19050" r="35560" b="46355"/>
                <wp:wrapSquare wrapText="bothSides"/>
                <wp:docPr id="5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93AB5D" w14:textId="77777777" w:rsidR="0092669A" w:rsidRPr="009A2167" w:rsidRDefault="0092669A" w:rsidP="002A04AC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DEE18" id="Rectangle 46" o:spid="_x0000_s1052" style="position:absolute;left:0;text-align:left;margin-left:-8.25pt;margin-top:-3pt;width:605.45pt;height:111.8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7793AB5D" w14:textId="77777777" w:rsidR="0092669A" w:rsidRPr="009A2167" w:rsidRDefault="0092669A" w:rsidP="002A04AC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7780B" w:rsidRPr="00953492">
        <w:rPr>
          <w:rFonts w:ascii="Arial" w:hAnsi="Arial" w:cs="Arial"/>
          <w:b/>
          <w:bCs/>
          <w:color w:val="1B1C20"/>
          <w:sz w:val="24"/>
          <w:szCs w:val="24"/>
        </w:rPr>
        <w:t>Назначение</w:t>
      </w:r>
    </w:p>
    <w:p w14:paraId="3566A82B" w14:textId="77777777" w:rsidR="0027780B" w:rsidRPr="00953492" w:rsidRDefault="0027780B" w:rsidP="00953492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953492">
        <w:rPr>
          <w:rFonts w:ascii="Arial" w:hAnsi="Arial" w:cs="Arial"/>
          <w:color w:val="1B1C20"/>
          <w:sz w:val="24"/>
          <w:szCs w:val="24"/>
        </w:rPr>
        <w:t>Припой предназначен для спайки сигнальных проводников на стыковых соединениях трубопровода и при наращивании соединительного кабеля. Спайка необходима для обеспечения надежного соединения проводников.</w:t>
      </w:r>
    </w:p>
    <w:p w14:paraId="3E4E46CC" w14:textId="77777777" w:rsidR="0086355A" w:rsidRPr="00953492" w:rsidRDefault="0027780B" w:rsidP="0095349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953492">
        <w:rPr>
          <w:rFonts w:ascii="Arial" w:hAnsi="Arial" w:cs="Arial"/>
          <w:color w:val="1B1C20"/>
          <w:sz w:val="24"/>
          <w:szCs w:val="24"/>
        </w:rPr>
        <w:t>Поставляется в катушках по 100 граммов, марка припоя — ”ПОС-61”, диаметр прутка — 2 мм. Расход припоя на 1 стык — 4 грамма.</w:t>
      </w:r>
    </w:p>
    <w:p w14:paraId="5BFEDD65" w14:textId="77777777" w:rsidR="00E75CBF" w:rsidRPr="00953492" w:rsidRDefault="00E75CBF" w:rsidP="00E75CB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953492">
        <w:rPr>
          <w:rFonts w:ascii="Arial" w:hAnsi="Arial" w:cs="Arial"/>
          <w:b/>
          <w:bCs/>
          <w:color w:val="1B1C20"/>
          <w:sz w:val="24"/>
          <w:szCs w:val="24"/>
        </w:rPr>
        <w:t>Паяльник</w:t>
      </w:r>
    </w:p>
    <w:p w14:paraId="5B804B00" w14:textId="77777777" w:rsidR="00E75CBF" w:rsidRDefault="00E75CBF" w:rsidP="00E75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1B1C20"/>
          <w:sz w:val="28"/>
          <w:szCs w:val="28"/>
        </w:rPr>
      </w:pPr>
      <w:r>
        <w:rPr>
          <w:rFonts w:ascii="Arial" w:hAnsi="Arial" w:cs="Arial"/>
          <w:bCs/>
          <w:color w:val="1B1C20"/>
          <w:sz w:val="28"/>
          <w:szCs w:val="28"/>
        </w:rPr>
        <w:t xml:space="preserve">    </w:t>
      </w:r>
      <w:r>
        <w:rPr>
          <w:rFonts w:ascii="Arial" w:hAnsi="Arial" w:cs="Arial"/>
          <w:bCs/>
          <w:noProof/>
          <w:color w:val="1B1C20"/>
          <w:sz w:val="28"/>
          <w:szCs w:val="28"/>
        </w:rPr>
        <w:drawing>
          <wp:inline distT="0" distB="0" distL="0" distR="0" wp14:anchorId="25141AC3" wp14:editId="4447DB34">
            <wp:extent cx="984531" cy="1339566"/>
            <wp:effectExtent l="19050" t="0" r="6069" b="0"/>
            <wp:docPr id="5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173" cy="134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A1AA3" w14:textId="77777777" w:rsidR="00E75CBF" w:rsidRPr="00953492" w:rsidRDefault="00E75CBF" w:rsidP="00E75CB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953492">
        <w:rPr>
          <w:rFonts w:ascii="Arial" w:hAnsi="Arial" w:cs="Arial"/>
          <w:color w:val="1B1C20"/>
          <w:sz w:val="24"/>
          <w:szCs w:val="24"/>
        </w:rPr>
        <w:t>Паяльник используется для запаивания соединений проводников. Спайка производится в</w:t>
      </w:r>
      <w:r>
        <w:rPr>
          <w:rFonts w:ascii="Arial" w:hAnsi="Arial" w:cs="Arial"/>
          <w:color w:val="1B1C20"/>
          <w:sz w:val="24"/>
          <w:szCs w:val="24"/>
        </w:rPr>
        <w:t xml:space="preserve"> </w:t>
      </w:r>
      <w:r w:rsidRPr="00953492">
        <w:rPr>
          <w:rFonts w:ascii="Arial" w:hAnsi="Arial" w:cs="Arial"/>
          <w:color w:val="1B1C20"/>
          <w:sz w:val="24"/>
          <w:szCs w:val="24"/>
        </w:rPr>
        <w:t>мест</w:t>
      </w:r>
      <w:r>
        <w:rPr>
          <w:rFonts w:ascii="Arial" w:hAnsi="Arial" w:cs="Arial"/>
          <w:color w:val="1B1C20"/>
          <w:sz w:val="24"/>
          <w:szCs w:val="24"/>
        </w:rPr>
        <w:t>ах</w:t>
      </w:r>
      <w:r w:rsidRPr="00953492">
        <w:rPr>
          <w:rFonts w:ascii="Arial" w:hAnsi="Arial" w:cs="Arial"/>
          <w:color w:val="1B1C20"/>
          <w:sz w:val="24"/>
          <w:szCs w:val="24"/>
        </w:rPr>
        <w:t xml:space="preserve"> входа сигнальных проводов в обжимную гильзу. Спайка необходима для надежного функционирования системы контроля.</w:t>
      </w:r>
    </w:p>
    <w:p w14:paraId="5B6CBEAC" w14:textId="4416EAAD" w:rsidR="00E75CBF" w:rsidRDefault="00E75CBF" w:rsidP="00E75CBF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color w:val="1B1C20"/>
          <w:sz w:val="28"/>
          <w:szCs w:val="28"/>
        </w:rPr>
      </w:pPr>
      <w:r w:rsidRPr="0086355A">
        <w:rPr>
          <w:rFonts w:ascii="Arial" w:hAnsi="Arial" w:cs="Arial"/>
          <w:color w:val="1B1C20"/>
          <w:sz w:val="28"/>
          <w:szCs w:val="28"/>
        </w:rPr>
        <w:t xml:space="preserve"> </w:t>
      </w:r>
    </w:p>
    <w:p w14:paraId="3E35BC2D" w14:textId="2E80CF35" w:rsidR="0092669A" w:rsidRDefault="0092669A" w:rsidP="00E75CBF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color w:val="1B1C20"/>
          <w:sz w:val="28"/>
          <w:szCs w:val="28"/>
        </w:rPr>
      </w:pPr>
    </w:p>
    <w:p w14:paraId="1E99FB53" w14:textId="77777777" w:rsidR="0092669A" w:rsidRDefault="0092669A" w:rsidP="00E75CBF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sz w:val="28"/>
          <w:szCs w:val="28"/>
        </w:rPr>
      </w:pPr>
    </w:p>
    <w:p w14:paraId="5A9112B4" w14:textId="77777777" w:rsidR="0092669A" w:rsidRPr="00CF1712" w:rsidRDefault="00E75CBF" w:rsidP="0092669A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9128AA">
        <w:pict w14:anchorId="627C6DE7">
          <v:rect id="_x0000_i1040" style="width:487.3pt;height:1.5pt" o:hralign="center" o:hrstd="t" o:hrnoshade="t" o:hr="t" fillcolor="red" stroked="f"/>
        </w:pict>
      </w:r>
    </w:p>
    <w:p w14:paraId="0A8770CA" w14:textId="77777777" w:rsidR="0092669A" w:rsidRDefault="0092669A" w:rsidP="0092669A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08FEB05B" w14:textId="77777777" w:rsidR="0092669A" w:rsidRPr="00DF5203" w:rsidRDefault="0092669A" w:rsidP="0092669A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75DBB60E" w14:textId="2DC044AA" w:rsidR="00E75CBF" w:rsidRPr="0092669A" w:rsidRDefault="00E75CBF" w:rsidP="00E75C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92669A">
        <w:rPr>
          <w:rFonts w:ascii="Arial" w:hAnsi="Arial" w:cs="Arial"/>
          <w:sz w:val="28"/>
          <w:szCs w:val="28"/>
          <w:lang w:val="en-US"/>
        </w:rPr>
        <w:lastRenderedPageBreak/>
        <w:t xml:space="preserve">      </w:t>
      </w:r>
    </w:p>
    <w:p w14:paraId="299136A9" w14:textId="77777777" w:rsidR="00E75CBF" w:rsidRPr="00953492" w:rsidRDefault="00E75CBF" w:rsidP="00E75CBF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</w:rPr>
      </w:pPr>
      <w:r w:rsidRPr="00953492">
        <w:rPr>
          <w:rFonts w:ascii="Arial" w:hAnsi="Arial" w:cs="Arial"/>
          <w:b/>
          <w:sz w:val="24"/>
          <w:szCs w:val="24"/>
        </w:rPr>
        <w:t>Термоусаживаемая трубка</w:t>
      </w:r>
    </w:p>
    <w:p w14:paraId="40E0385F" w14:textId="77777777" w:rsidR="00E75CBF" w:rsidRDefault="00E75CBF" w:rsidP="00E75CBF">
      <w:pPr>
        <w:autoSpaceDE w:val="0"/>
        <w:autoSpaceDN w:val="0"/>
        <w:adjustRightInd w:val="0"/>
        <w:spacing w:after="0" w:line="360" w:lineRule="auto"/>
        <w:ind w:firstLine="9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color w:val="198C86"/>
          <w:sz w:val="18"/>
          <w:szCs w:val="18"/>
        </w:rPr>
        <w:drawing>
          <wp:inline distT="0" distB="0" distL="0" distR="0" wp14:anchorId="4BC7059D" wp14:editId="13B130E3">
            <wp:extent cx="1066800" cy="853440"/>
            <wp:effectExtent l="0" t="0" r="0" b="3810"/>
            <wp:docPr id="58" name="Рисунок 6" descr="VT 220 Raychman - специальная высокотемпературная, стойкая к ГСМ термоусаживаемая трубка из флуорэластомеров (+200°С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T 220 Raychman - специальная высокотемпературная, стойкая к ГСМ термоусаживаемая трубка из флуорэластомеров (+200°С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6" cy="85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F6668" w14:textId="77777777" w:rsidR="00E75CBF" w:rsidRPr="00953492" w:rsidRDefault="00E75CBF" w:rsidP="00E75CBF">
      <w:pPr>
        <w:autoSpaceDE w:val="0"/>
        <w:autoSpaceDN w:val="0"/>
        <w:adjustRightInd w:val="0"/>
        <w:spacing w:after="0" w:line="360" w:lineRule="auto"/>
        <w:ind w:firstLine="993"/>
        <w:rPr>
          <w:rFonts w:ascii="Arial" w:hAnsi="Arial" w:cs="Arial"/>
          <w:b/>
          <w:sz w:val="24"/>
          <w:szCs w:val="24"/>
        </w:rPr>
      </w:pPr>
      <w:r w:rsidRPr="00953492">
        <w:rPr>
          <w:rFonts w:ascii="Arial" w:hAnsi="Arial" w:cs="Arial"/>
          <w:b/>
          <w:sz w:val="24"/>
          <w:szCs w:val="24"/>
        </w:rPr>
        <w:t>Назначение</w:t>
      </w:r>
    </w:p>
    <w:p w14:paraId="39689214" w14:textId="77777777" w:rsidR="00953492" w:rsidRPr="00E75CBF" w:rsidRDefault="00E75CBF" w:rsidP="00E75CBF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953492">
        <w:rPr>
          <w:rFonts w:ascii="Arial" w:hAnsi="Arial" w:cs="Arial"/>
          <w:sz w:val="24"/>
          <w:szCs w:val="24"/>
        </w:rPr>
        <w:t>Термоусаживаемая трубка диаметром 4 мм (ТУТ-4)  используется для герметизации жил кабеля в местах коммутации с сигнальными проводниками трубопровода.</w:t>
      </w:r>
    </w:p>
    <w:p w14:paraId="7BB8CB20" w14:textId="394C1EB0" w:rsidR="00092A3D" w:rsidRPr="00953492" w:rsidRDefault="00AA5F10" w:rsidP="00953492">
      <w:pPr>
        <w:autoSpaceDE w:val="0"/>
        <w:autoSpaceDN w:val="0"/>
        <w:adjustRightInd w:val="0"/>
        <w:spacing w:after="0" w:line="240" w:lineRule="auto"/>
        <w:ind w:firstLine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07768618" wp14:editId="0FAD3163">
                <wp:simplePos x="0" y="0"/>
                <wp:positionH relativeFrom="page">
                  <wp:posOffset>-104775</wp:posOffset>
                </wp:positionH>
                <wp:positionV relativeFrom="page">
                  <wp:posOffset>-38100</wp:posOffset>
                </wp:positionV>
                <wp:extent cx="7689215" cy="1420495"/>
                <wp:effectExtent l="19050" t="19050" r="35560" b="46355"/>
                <wp:wrapSquare wrapText="bothSides"/>
                <wp:docPr id="5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8F80BB" w14:textId="77777777" w:rsidR="0092669A" w:rsidRPr="009A2167" w:rsidRDefault="0092669A" w:rsidP="002A04AC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768618" id="Rectangle 47" o:spid="_x0000_s1053" style="position:absolute;left:0;text-align:left;margin-left:-8.25pt;margin-top:-3pt;width:605.45pt;height:111.8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6C8F80BB" w14:textId="77777777" w:rsidR="0092669A" w:rsidRPr="009A2167" w:rsidRDefault="0092669A" w:rsidP="002A04AC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92A3D" w:rsidRPr="00953492">
        <w:rPr>
          <w:rFonts w:ascii="Arial" w:hAnsi="Arial" w:cs="Arial"/>
          <w:b/>
          <w:sz w:val="24"/>
          <w:szCs w:val="24"/>
        </w:rPr>
        <w:t xml:space="preserve">Гофрированная </w:t>
      </w:r>
      <w:r w:rsidR="0092669A">
        <w:rPr>
          <w:rFonts w:ascii="Arial" w:hAnsi="Arial" w:cs="Arial"/>
          <w:b/>
          <w:sz w:val="24"/>
          <w:szCs w:val="24"/>
        </w:rPr>
        <w:t>полиамидная</w:t>
      </w:r>
      <w:r w:rsidR="00092A3D" w:rsidRPr="00953492">
        <w:rPr>
          <w:rFonts w:ascii="Arial" w:hAnsi="Arial" w:cs="Arial"/>
          <w:b/>
          <w:sz w:val="24"/>
          <w:szCs w:val="24"/>
        </w:rPr>
        <w:t xml:space="preserve"> труба</w:t>
      </w:r>
    </w:p>
    <w:p w14:paraId="19CA6F37" w14:textId="4F91ED45" w:rsidR="00092A3D" w:rsidRDefault="00953492" w:rsidP="0086355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92669A">
        <w:rPr>
          <w:noProof/>
        </w:rPr>
        <w:drawing>
          <wp:inline distT="0" distB="0" distL="0" distR="0" wp14:anchorId="347118F5" wp14:editId="024C49EF">
            <wp:extent cx="1047750" cy="1038445"/>
            <wp:effectExtent l="0" t="0" r="0" b="9525"/>
            <wp:docPr id="171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E99C8-C9C6-433A-8B30-81C043777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E99C8-C9C6-433A-8B30-81C0437773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42" cy="1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3713C" w14:textId="4B8DC1B8" w:rsidR="00092A3D" w:rsidRPr="005B4F9B" w:rsidRDefault="00AA5F10" w:rsidP="009266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67AFC12C" wp14:editId="43BCF452">
                <wp:simplePos x="0" y="0"/>
                <wp:positionH relativeFrom="page">
                  <wp:posOffset>-36830</wp:posOffset>
                </wp:positionH>
                <wp:positionV relativeFrom="page">
                  <wp:posOffset>-17780</wp:posOffset>
                </wp:positionV>
                <wp:extent cx="7689215" cy="1420495"/>
                <wp:effectExtent l="20320" t="20320" r="34290" b="45085"/>
                <wp:wrapSquare wrapText="bothSides"/>
                <wp:docPr id="5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DB6E92" w14:textId="77777777" w:rsidR="0092669A" w:rsidRPr="009A2167" w:rsidRDefault="0092669A" w:rsidP="00953492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AFC12C" id="Rectangle 90" o:spid="_x0000_s1054" style="position:absolute;margin-left:-2.9pt;margin-top:-1.4pt;width:605.45pt;height:111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39DB6E92" w14:textId="77777777" w:rsidR="0092669A" w:rsidRPr="009A2167" w:rsidRDefault="0092669A" w:rsidP="00953492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2669A">
        <w:rPr>
          <w:rFonts w:ascii="Arial" w:hAnsi="Arial" w:cs="Arial"/>
          <w:b/>
          <w:sz w:val="24"/>
          <w:szCs w:val="24"/>
        </w:rPr>
        <w:t xml:space="preserve">           </w:t>
      </w:r>
      <w:r w:rsidR="00092A3D" w:rsidRPr="005B4F9B">
        <w:rPr>
          <w:rFonts w:ascii="Arial" w:hAnsi="Arial" w:cs="Arial"/>
          <w:b/>
          <w:sz w:val="24"/>
          <w:szCs w:val="24"/>
        </w:rPr>
        <w:t>Назначение</w:t>
      </w:r>
    </w:p>
    <w:p w14:paraId="0C003FFE" w14:textId="77777777" w:rsidR="00BD245B" w:rsidRDefault="00092A3D" w:rsidP="00BD245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5B4F9B">
        <w:rPr>
          <w:rFonts w:ascii="Arial" w:hAnsi="Arial" w:cs="Arial"/>
          <w:sz w:val="24"/>
          <w:szCs w:val="24"/>
        </w:rPr>
        <w:t>Гофрированная ПВХ труба диаметром 3</w:t>
      </w:r>
      <w:r w:rsidR="0092669A">
        <w:rPr>
          <w:rFonts w:ascii="Arial" w:hAnsi="Arial" w:cs="Arial"/>
          <w:sz w:val="24"/>
          <w:szCs w:val="24"/>
        </w:rPr>
        <w:t>5</w:t>
      </w:r>
      <w:r w:rsidRPr="005B4F9B">
        <w:rPr>
          <w:rFonts w:ascii="Arial" w:hAnsi="Arial" w:cs="Arial"/>
          <w:sz w:val="24"/>
          <w:szCs w:val="24"/>
        </w:rPr>
        <w:t xml:space="preserve"> мм используется для протяжки кабеля КСДК от места соединения с сигнальными проводниками трубопровода до ввода в терминал.</w:t>
      </w:r>
      <w:r w:rsidR="0092669A">
        <w:rPr>
          <w:rFonts w:ascii="Arial" w:hAnsi="Arial" w:cs="Arial"/>
          <w:sz w:val="24"/>
          <w:szCs w:val="24"/>
        </w:rPr>
        <w:t xml:space="preserve"> Крепление к железобетонным стенам тепловых камер или зданий осуществляется специализированными клипсами.</w:t>
      </w:r>
    </w:p>
    <w:p w14:paraId="4796A066" w14:textId="67C97F48" w:rsidR="00865CF9" w:rsidRPr="00BD245B" w:rsidRDefault="00AA5F10" w:rsidP="00BD245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38C83C30" wp14:editId="42F5C4DC">
                <wp:simplePos x="0" y="0"/>
                <wp:positionH relativeFrom="page">
                  <wp:posOffset>-11430</wp:posOffset>
                </wp:positionH>
                <wp:positionV relativeFrom="page">
                  <wp:posOffset>-43180</wp:posOffset>
                </wp:positionV>
                <wp:extent cx="7689215" cy="1420495"/>
                <wp:effectExtent l="26670" t="23495" r="37465" b="51435"/>
                <wp:wrapSquare wrapText="bothSides"/>
                <wp:docPr id="3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A810BF" w14:textId="77777777" w:rsidR="0092669A" w:rsidRPr="009A2167" w:rsidRDefault="0092669A" w:rsidP="00AA5F10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Глава 4.  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Элементы системы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C83C30" id="Rectangle 357" o:spid="_x0000_s1055" style="position:absolute;left:0;text-align:left;margin-left:-.9pt;margin-top:-3.4pt;width:605.45pt;height:111.8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" o:allowincell="f" fillcolor="#4bacc6 [3208]" strokecolor="#f2f2f2 [3041]" strokeweight="3pt">
                <v:shadow on="t" color="#205867 [1608]" opacity=".5" offset="1pt"/>
                <v:textbox style="mso-fit-shape-to-text:t" inset=",1in,1in,7.2pt">
                  <w:txbxContent>
                    <w:p w14:paraId="1EA810BF" w14:textId="77777777" w:rsidR="0092669A" w:rsidRPr="009A2167" w:rsidRDefault="0092669A" w:rsidP="00AA5F10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Глава 4.  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Элементы системы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D245B">
        <w:rPr>
          <w:rFonts w:ascii="Arial" w:hAnsi="Arial" w:cs="Arial"/>
          <w:b/>
          <w:sz w:val="24"/>
          <w:szCs w:val="24"/>
        </w:rPr>
        <w:t>Корпус металлический сварной навесной</w:t>
      </w:r>
      <w:r w:rsidR="00865CF9" w:rsidRPr="005B4F9B">
        <w:rPr>
          <w:rFonts w:ascii="Arial" w:hAnsi="Arial" w:cs="Arial"/>
          <w:b/>
          <w:sz w:val="24"/>
          <w:szCs w:val="24"/>
        </w:rPr>
        <w:t xml:space="preserve"> для размещения терминала.</w:t>
      </w:r>
    </w:p>
    <w:p w14:paraId="6A9D9F73" w14:textId="77777777" w:rsidR="00992833" w:rsidRDefault="005B4F9B" w:rsidP="005B4F9B">
      <w:pPr>
        <w:pStyle w:val="ac"/>
      </w:pPr>
      <w:r>
        <w:t xml:space="preserve">             </w:t>
      </w:r>
      <w:r w:rsidR="0087255E">
        <w:rPr>
          <w:noProof/>
        </w:rPr>
        <w:drawing>
          <wp:inline distT="0" distB="0" distL="0" distR="0" wp14:anchorId="1867D1C3" wp14:editId="698DF8F2">
            <wp:extent cx="1638300" cy="1053972"/>
            <wp:effectExtent l="0" t="0" r="0" b="0"/>
            <wp:docPr id="9" name="pImg0" descr="http://www.asd-e.ru/wfimagecatalogue/catalogue/img_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g0" descr="http://www.asd-e.ru/wfimagecatalogue/catalogue/img_4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11" cy="107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ADE03" w14:textId="77777777" w:rsidR="00865CF9" w:rsidRPr="005B4F9B" w:rsidRDefault="00865CF9" w:rsidP="005B4F9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5B4F9B">
        <w:rPr>
          <w:rFonts w:ascii="Arial" w:hAnsi="Arial" w:cs="Arial"/>
          <w:b/>
          <w:sz w:val="24"/>
          <w:szCs w:val="24"/>
        </w:rPr>
        <w:t>Назначение</w:t>
      </w:r>
    </w:p>
    <w:p w14:paraId="2223EDC3" w14:textId="7AFB311A" w:rsidR="005B4F9B" w:rsidRDefault="00BD245B" w:rsidP="005B4F9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865CF9" w:rsidRPr="005B4F9B">
        <w:rPr>
          <w:rFonts w:ascii="Arial" w:hAnsi="Arial" w:cs="Arial"/>
          <w:sz w:val="24"/>
          <w:szCs w:val="24"/>
        </w:rPr>
        <w:t xml:space="preserve">редназначен для монтажа терминалов </w:t>
      </w:r>
      <w:r w:rsidR="00A50B2C" w:rsidRPr="005B4F9B">
        <w:rPr>
          <w:rFonts w:ascii="Arial" w:hAnsi="Arial" w:cs="Arial"/>
          <w:sz w:val="24"/>
          <w:szCs w:val="24"/>
        </w:rPr>
        <w:t>и устанавливается в мес</w:t>
      </w:r>
      <w:r w:rsidR="006268EC" w:rsidRPr="005B4F9B">
        <w:rPr>
          <w:rFonts w:ascii="Arial" w:hAnsi="Arial" w:cs="Arial"/>
          <w:sz w:val="24"/>
          <w:szCs w:val="24"/>
        </w:rPr>
        <w:t xml:space="preserve">тах, доступных для обслуживания и должен соответствовать степени защиты </w:t>
      </w:r>
    </w:p>
    <w:p w14:paraId="6D798167" w14:textId="77777777" w:rsidR="00BD245B" w:rsidRDefault="006268EC" w:rsidP="00BD245B">
      <w:pPr>
        <w:spacing w:line="240" w:lineRule="auto"/>
      </w:pPr>
      <w:r w:rsidRPr="005B4F9B">
        <w:rPr>
          <w:rFonts w:ascii="Arial" w:hAnsi="Arial" w:cs="Arial"/>
          <w:sz w:val="24"/>
          <w:szCs w:val="24"/>
        </w:rPr>
        <w:t>не ниже IP-54.</w:t>
      </w:r>
      <w:r w:rsidR="00BD245B" w:rsidRPr="00BD245B">
        <w:t xml:space="preserve"> </w:t>
      </w:r>
    </w:p>
    <w:p w14:paraId="15373A45" w14:textId="77777777" w:rsidR="00BD245B" w:rsidRDefault="00BD245B" w:rsidP="00BD245B">
      <w:pPr>
        <w:spacing w:line="240" w:lineRule="auto"/>
      </w:pPr>
    </w:p>
    <w:p w14:paraId="2EE9E1D7" w14:textId="02C32277" w:rsidR="00BD245B" w:rsidRPr="00CF1712" w:rsidRDefault="009128AA" w:rsidP="00BD245B">
      <w:pPr>
        <w:spacing w:line="240" w:lineRule="auto"/>
        <w:rPr>
          <w:rFonts w:ascii="Arial" w:hAnsi="Arial" w:cs="Arial"/>
        </w:rPr>
      </w:pPr>
      <w:r>
        <w:pict w14:anchorId="2647E35B">
          <v:rect id="_x0000_i1041" style="width:487.3pt;height:1.5pt" o:hralign="center" o:hrstd="t" o:hrnoshade="t" o:hr="t" fillcolor="red" stroked="f"/>
        </w:pict>
      </w:r>
    </w:p>
    <w:p w14:paraId="5D89CF65" w14:textId="77777777" w:rsidR="00BD245B" w:rsidRDefault="00BD245B" w:rsidP="00BD245B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0AE62AD0" w14:textId="77777777" w:rsidR="00BD245B" w:rsidRPr="00DF5203" w:rsidRDefault="00BD245B" w:rsidP="00BD245B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7509C9E1" w14:textId="77777777" w:rsidR="00BD245B" w:rsidRPr="00BD65A5" w:rsidRDefault="00BD245B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  <w:lang w:val="en-US"/>
        </w:rPr>
      </w:pPr>
    </w:p>
    <w:p w14:paraId="539746CB" w14:textId="309F9452" w:rsidR="000671F4" w:rsidRPr="00022E81" w:rsidRDefault="00AA5F10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PragmaticaC-Bold" w:hAnsi="PragmaticaC-Bold" w:cs="PragmaticaC-Bold"/>
          <w:b/>
          <w:bCs/>
          <w:color w:val="1B1C2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23C236FA" wp14:editId="069451A1">
                <wp:simplePos x="0" y="0"/>
                <wp:positionH relativeFrom="page">
                  <wp:posOffset>-9525</wp:posOffset>
                </wp:positionH>
                <wp:positionV relativeFrom="page">
                  <wp:posOffset>-38100</wp:posOffset>
                </wp:positionV>
                <wp:extent cx="7689215" cy="1420495"/>
                <wp:effectExtent l="19050" t="19050" r="35560" b="46355"/>
                <wp:wrapSquare wrapText="bothSides"/>
                <wp:docPr id="38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AD7595" w14:textId="77777777" w:rsidR="0092669A" w:rsidRPr="009A2167" w:rsidRDefault="0092669A" w:rsidP="00523E57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C236FA" id="Rectangle 159" o:spid="_x0000_s1056" style="position:absolute;left:0;text-align:left;margin-left:-.75pt;margin-top:-3pt;width:605.45pt;height:111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" o:allowincell="f" fillcolor="#4f81bd [3204]" strokecolor="#f2f2f2 [3041]" strokeweight="3pt">
                <v:shadow on="t" color="#243f60 [1604]" opacity=".5" offset="1pt"/>
                <v:textbox style="mso-fit-shape-to-text:t" inset=",1in,1in,7.2pt">
                  <w:txbxContent>
                    <w:p w14:paraId="35AD7595" w14:textId="77777777" w:rsidR="0092669A" w:rsidRPr="009A2167" w:rsidRDefault="0092669A" w:rsidP="00523E57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проектированию  системы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2DF91C82" wp14:editId="030C4EAE">
                <wp:simplePos x="0" y="0"/>
                <wp:positionH relativeFrom="page">
                  <wp:posOffset>-100330</wp:posOffset>
                </wp:positionH>
                <wp:positionV relativeFrom="page">
                  <wp:posOffset>-32385</wp:posOffset>
                </wp:positionV>
                <wp:extent cx="7689215" cy="1420495"/>
                <wp:effectExtent l="23495" t="24765" r="40640" b="50165"/>
                <wp:wrapSquare wrapText="bothSides"/>
                <wp:docPr id="3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3F740A" w14:textId="77777777" w:rsidR="0092669A" w:rsidRPr="009A2167" w:rsidRDefault="0092669A" w:rsidP="009973E5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F91C82" id="Rectangle 307" o:spid="_x0000_s1057" style="position:absolute;left:0;text-align:left;margin-left:-7.9pt;margin-top:-2.55pt;width:605.45pt;height:111.8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" o:allowincell="f" fillcolor="#4f81bd [3204]" strokecolor="#f2f2f2 [3041]" strokeweight="3pt">
                <v:shadow on="t" color="#243f60 [1604]" opacity=".5" offset="1pt"/>
                <v:textbox style="mso-fit-shape-to-text:t" inset=",1in,1in,7.2pt">
                  <w:txbxContent>
                    <w:p w14:paraId="2C3F740A" w14:textId="77777777" w:rsidR="0092669A" w:rsidRPr="009A2167" w:rsidRDefault="0092669A" w:rsidP="009973E5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проектированию  системы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67F4C" w:rsidRPr="00022E81">
        <w:rPr>
          <w:rFonts w:ascii="Arial" w:hAnsi="Arial" w:cs="Arial"/>
          <w:sz w:val="24"/>
          <w:szCs w:val="24"/>
        </w:rPr>
        <w:t>5.</w:t>
      </w:r>
      <w:r w:rsidR="000671F4" w:rsidRPr="00022E81">
        <w:rPr>
          <w:rFonts w:ascii="Arial" w:hAnsi="Arial" w:cs="Arial"/>
          <w:sz w:val="24"/>
          <w:szCs w:val="24"/>
        </w:rPr>
        <w:t xml:space="preserve"> </w:t>
      </w:r>
      <w:r w:rsidR="000671F4" w:rsidRPr="00022E81">
        <w:rPr>
          <w:rFonts w:ascii="Arial" w:hAnsi="Arial" w:cs="Arial"/>
          <w:b/>
          <w:bCs/>
          <w:color w:val="1B1C20"/>
          <w:sz w:val="24"/>
          <w:szCs w:val="24"/>
        </w:rPr>
        <w:t>Пояснительная записка</w:t>
      </w:r>
    </w:p>
    <w:p w14:paraId="031B123C" w14:textId="77777777" w:rsidR="00BD245B" w:rsidRDefault="000671F4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Пояснительная записка содержит описание принятых технических решений по формированию системы ОДК для конкретного участка с целью организации эксплуатационного контроля этого участка</w:t>
      </w:r>
      <w:r w:rsidR="00BD245B">
        <w:rPr>
          <w:rFonts w:ascii="Arial" w:hAnsi="Arial" w:cs="Arial"/>
          <w:color w:val="1B1C20"/>
          <w:sz w:val="24"/>
          <w:szCs w:val="24"/>
        </w:rPr>
        <w:t xml:space="preserve"> и соответствует альбому типовых решений </w:t>
      </w:r>
    </w:p>
    <w:p w14:paraId="6D83C02C" w14:textId="4097276B" w:rsidR="000671F4" w:rsidRPr="00022E81" w:rsidRDefault="00BD245B" w:rsidP="00BD245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ТЧ-ОДК-2019.</w:t>
      </w:r>
    </w:p>
    <w:p w14:paraId="72703D6F" w14:textId="77777777" w:rsidR="001315F9" w:rsidRPr="00022E81" w:rsidRDefault="000671F4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В записке</w:t>
      </w:r>
      <w:r w:rsidR="008E7772" w:rsidRPr="00022E81">
        <w:rPr>
          <w:rFonts w:ascii="Arial" w:hAnsi="Arial" w:cs="Arial"/>
          <w:color w:val="1B1C20"/>
          <w:sz w:val="24"/>
          <w:szCs w:val="24"/>
        </w:rPr>
        <w:t xml:space="preserve"> указываю</w:t>
      </w:r>
      <w:r w:rsidRPr="00022E81">
        <w:rPr>
          <w:rFonts w:ascii="Arial" w:hAnsi="Arial" w:cs="Arial"/>
          <w:color w:val="1B1C20"/>
          <w:sz w:val="24"/>
          <w:szCs w:val="24"/>
        </w:rPr>
        <w:t>тся вид</w:t>
      </w:r>
      <w:r w:rsidR="008E7772" w:rsidRPr="00022E81">
        <w:rPr>
          <w:rFonts w:ascii="Arial" w:hAnsi="Arial" w:cs="Arial"/>
          <w:color w:val="1B1C20"/>
          <w:sz w:val="24"/>
          <w:szCs w:val="24"/>
        </w:rPr>
        <w:t>ы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 приборов стационарного контроля, мест</w:t>
      </w:r>
      <w:r w:rsidR="008E7772" w:rsidRPr="00022E81">
        <w:rPr>
          <w:rFonts w:ascii="Arial" w:hAnsi="Arial" w:cs="Arial"/>
          <w:color w:val="1B1C20"/>
          <w:sz w:val="24"/>
          <w:szCs w:val="24"/>
        </w:rPr>
        <w:t xml:space="preserve">а 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расположения контрольных точек, </w:t>
      </w:r>
      <w:r w:rsidR="008E7772" w:rsidRPr="00022E81">
        <w:rPr>
          <w:rFonts w:ascii="Arial" w:hAnsi="Arial" w:cs="Arial"/>
          <w:color w:val="1B1C20"/>
          <w:sz w:val="24"/>
          <w:szCs w:val="24"/>
        </w:rPr>
        <w:t xml:space="preserve">оснащенных терминалами. Указывается тип устанавливаемых терминалов и марка соединительного кабеля, подключаемого </w:t>
      </w:r>
      <w:r w:rsidR="004B3C03" w:rsidRPr="00022E81">
        <w:rPr>
          <w:rFonts w:ascii="Arial" w:hAnsi="Arial" w:cs="Arial"/>
          <w:color w:val="1B1C20"/>
          <w:sz w:val="24"/>
          <w:szCs w:val="24"/>
        </w:rPr>
        <w:t>к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 каждой контрольной </w:t>
      </w:r>
      <w:r w:rsidR="004B3C03" w:rsidRPr="00022E81">
        <w:rPr>
          <w:rFonts w:ascii="Arial" w:hAnsi="Arial" w:cs="Arial"/>
          <w:color w:val="1B1C20"/>
          <w:sz w:val="24"/>
          <w:szCs w:val="24"/>
        </w:rPr>
        <w:t>точке.</w:t>
      </w:r>
    </w:p>
    <w:p w14:paraId="56F1C96D" w14:textId="77777777" w:rsidR="00267F4C" w:rsidRPr="00022E81" w:rsidRDefault="00267F4C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В состав пояснительной записки входит описание процессов монтажа элементов системы ОДК.</w:t>
      </w:r>
    </w:p>
    <w:p w14:paraId="14C94F6A" w14:textId="77777777" w:rsidR="00267F4C" w:rsidRPr="00022E81" w:rsidRDefault="00267F4C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022E81">
        <w:rPr>
          <w:rFonts w:ascii="Arial" w:hAnsi="Arial" w:cs="Arial"/>
          <w:b/>
          <w:bCs/>
          <w:color w:val="1B1C20"/>
          <w:sz w:val="24"/>
          <w:szCs w:val="24"/>
        </w:rPr>
        <w:t>5.1 Выбор приборов контроля для проектируемого участка</w:t>
      </w:r>
    </w:p>
    <w:p w14:paraId="09F84FCE" w14:textId="1A52E9AF" w:rsidR="00C434A5" w:rsidRPr="00022E81" w:rsidRDefault="00267F4C" w:rsidP="00022E81">
      <w:pPr>
        <w:autoSpaceDE w:val="0"/>
        <w:autoSpaceDN w:val="0"/>
        <w:adjustRightInd w:val="0"/>
        <w:spacing w:after="0" w:line="360" w:lineRule="auto"/>
        <w:ind w:firstLine="851"/>
        <w:rPr>
          <w:rFonts w:ascii="PragmaticaC" w:hAnsi="PragmaticaC" w:cs="PragmaticaC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Выбор вида приборов контроля для проектируемого участка должен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 xml:space="preserve"> п</w:t>
      </w:r>
      <w:r w:rsidRPr="00022E81">
        <w:rPr>
          <w:rFonts w:ascii="Arial" w:hAnsi="Arial" w:cs="Arial"/>
          <w:color w:val="1B1C20"/>
          <w:sz w:val="24"/>
          <w:szCs w:val="24"/>
        </w:rPr>
        <w:t>роизводить</w:t>
      </w:r>
      <w:r w:rsidR="00022E81">
        <w:rPr>
          <w:rFonts w:ascii="Arial" w:hAnsi="Arial" w:cs="Arial"/>
          <w:color w:val="1B1C20"/>
          <w:sz w:val="24"/>
          <w:szCs w:val="24"/>
        </w:rPr>
        <w:t>ся исходя из возможности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 (наличия) напряжения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 xml:space="preserve"> </w:t>
      </w:r>
      <w:r w:rsidRPr="00022E81">
        <w:rPr>
          <w:rFonts w:ascii="Arial" w:hAnsi="Arial" w:cs="Arial"/>
          <w:color w:val="1B1C20"/>
          <w:sz w:val="24"/>
          <w:szCs w:val="24"/>
        </w:rPr>
        <w:t>220В к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 xml:space="preserve"> </w:t>
      </w:r>
      <w:r w:rsidRPr="00022E81">
        <w:rPr>
          <w:rFonts w:ascii="Arial" w:hAnsi="Arial" w:cs="Arial"/>
          <w:color w:val="1B1C20"/>
          <w:sz w:val="24"/>
          <w:szCs w:val="24"/>
        </w:rPr>
        <w:t>проектируемому участку на все время эксплуатации трубопровода. При наличии напряжения необходимо использовать стационарный детектор повреждений</w:t>
      </w:r>
      <w:r w:rsidR="00A10FC8">
        <w:rPr>
          <w:rFonts w:ascii="Arial" w:hAnsi="Arial" w:cs="Arial"/>
          <w:color w:val="1B1C20"/>
          <w:sz w:val="24"/>
          <w:szCs w:val="24"/>
        </w:rPr>
        <w:t>, работающий от сети 220В, при отсутствии – стационарный детектор, оснащенный аккумуляторной батареей.</w:t>
      </w:r>
      <w:r w:rsidRPr="00022E81">
        <w:rPr>
          <w:rFonts w:ascii="PragmaticaC" w:hAnsi="PragmaticaC" w:cs="PragmaticaC"/>
          <w:color w:val="1B1C20"/>
          <w:sz w:val="24"/>
          <w:szCs w:val="24"/>
        </w:rPr>
        <w:t xml:space="preserve"> </w:t>
      </w:r>
    </w:p>
    <w:p w14:paraId="161A5174" w14:textId="77777777" w:rsidR="00267F4C" w:rsidRPr="00022E81" w:rsidRDefault="00267F4C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Выбор необходимого количества каналов на стационарном детекторе зависит от количества контролируемых трубопроводов — для двухтрубной системы трубопроводов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 xml:space="preserve"> 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используется двухканальный детектор, а для </w:t>
      </w:r>
      <w:proofErr w:type="spellStart"/>
      <w:r w:rsidRPr="00022E81">
        <w:rPr>
          <w:rFonts w:ascii="Arial" w:hAnsi="Arial" w:cs="Arial"/>
          <w:color w:val="1B1C20"/>
          <w:sz w:val="24"/>
          <w:szCs w:val="24"/>
        </w:rPr>
        <w:t>четырехтрубной</w:t>
      </w:r>
      <w:proofErr w:type="spellEnd"/>
      <w:r w:rsidRPr="00022E81">
        <w:rPr>
          <w:rFonts w:ascii="Arial" w:hAnsi="Arial" w:cs="Arial"/>
          <w:color w:val="1B1C20"/>
          <w:sz w:val="24"/>
          <w:szCs w:val="24"/>
        </w:rPr>
        <w:t xml:space="preserve"> системы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 xml:space="preserve"> </w:t>
      </w:r>
      <w:r w:rsidRPr="00022E81">
        <w:rPr>
          <w:rFonts w:ascii="Arial" w:hAnsi="Arial" w:cs="Arial"/>
          <w:color w:val="1B1C20"/>
          <w:sz w:val="24"/>
          <w:szCs w:val="24"/>
        </w:rPr>
        <w:t>используется четырехканальный детектор</w:t>
      </w:r>
      <w:r w:rsidR="00C434A5" w:rsidRPr="00022E81">
        <w:rPr>
          <w:rFonts w:ascii="Arial" w:hAnsi="Arial" w:cs="Arial"/>
          <w:color w:val="1B1C20"/>
          <w:sz w:val="24"/>
          <w:szCs w:val="24"/>
        </w:rPr>
        <w:t>.</w:t>
      </w:r>
    </w:p>
    <w:p w14:paraId="0AB38ACA" w14:textId="77777777" w:rsidR="00C434A5" w:rsidRPr="00022E81" w:rsidRDefault="00C434A5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Количество контрольных точек и тип терминалов</w:t>
      </w:r>
      <w:r w:rsidR="00267F4C" w:rsidRPr="00022E81">
        <w:rPr>
          <w:rFonts w:ascii="Arial" w:hAnsi="Arial" w:cs="Arial"/>
          <w:color w:val="1B1C20"/>
          <w:sz w:val="24"/>
          <w:szCs w:val="24"/>
        </w:rPr>
        <w:t xml:space="preserve"> для проектируемого участка</w:t>
      </w:r>
    </w:p>
    <w:p w14:paraId="24E00AFA" w14:textId="3E6CE09C" w:rsidR="00523E57" w:rsidRDefault="00267F4C" w:rsidP="00022E8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производиться исходя из протяженности участка трубопровода</w:t>
      </w:r>
      <w:r w:rsidR="00A10FC8">
        <w:rPr>
          <w:rFonts w:ascii="Arial" w:hAnsi="Arial" w:cs="Arial"/>
          <w:color w:val="1B1C20"/>
          <w:sz w:val="24"/>
          <w:szCs w:val="24"/>
        </w:rPr>
        <w:t xml:space="preserve"> и тепловых камер.</w:t>
      </w:r>
    </w:p>
    <w:p w14:paraId="07992FFF" w14:textId="77777777" w:rsidR="0053462C" w:rsidRPr="00022E81" w:rsidRDefault="0053462C" w:rsidP="0053462C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022E81">
        <w:rPr>
          <w:rFonts w:ascii="Arial" w:hAnsi="Arial" w:cs="Arial"/>
          <w:b/>
          <w:bCs/>
          <w:color w:val="1B1C20"/>
          <w:sz w:val="24"/>
          <w:szCs w:val="24"/>
        </w:rPr>
        <w:t>5.2 Определение мест расположения контрольных точек</w:t>
      </w:r>
      <w:r>
        <w:rPr>
          <w:rFonts w:ascii="Arial" w:hAnsi="Arial" w:cs="Arial"/>
          <w:b/>
          <w:bCs/>
          <w:color w:val="1B1C20"/>
          <w:sz w:val="24"/>
          <w:szCs w:val="24"/>
        </w:rPr>
        <w:t>.</w:t>
      </w:r>
    </w:p>
    <w:p w14:paraId="1AD2FBC4" w14:textId="77777777" w:rsidR="0053462C" w:rsidRPr="00022E81" w:rsidRDefault="0053462C" w:rsidP="0053462C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 xml:space="preserve">5.2.1 Контрольные точки предназначены для доступа к сигнальным проводникам </w:t>
      </w:r>
      <w:r>
        <w:rPr>
          <w:rFonts w:ascii="Arial" w:hAnsi="Arial" w:cs="Arial"/>
          <w:color w:val="1B1C20"/>
          <w:sz w:val="24"/>
          <w:szCs w:val="24"/>
        </w:rPr>
        <w:t>С</w:t>
      </w:r>
      <w:r w:rsidRPr="00022E81">
        <w:rPr>
          <w:rFonts w:ascii="Arial" w:hAnsi="Arial" w:cs="Arial"/>
          <w:color w:val="1B1C20"/>
          <w:sz w:val="24"/>
          <w:szCs w:val="24"/>
        </w:rPr>
        <w:t>ОДК эксплуатационного персонала с целью определения состояния трубопровода.</w:t>
      </w:r>
    </w:p>
    <w:p w14:paraId="530B3F9C" w14:textId="77777777" w:rsidR="0053462C" w:rsidRPr="00022E81" w:rsidRDefault="0053462C" w:rsidP="0053462C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5.2.2 Контрольные точки подразделяются на: концевые, промежуточные и объединяющие.</w:t>
      </w:r>
    </w:p>
    <w:p w14:paraId="2B2D66C1" w14:textId="77777777" w:rsidR="00401406" w:rsidRPr="00CF1712" w:rsidRDefault="009128AA" w:rsidP="00401406">
      <w:pPr>
        <w:spacing w:line="240" w:lineRule="auto"/>
        <w:rPr>
          <w:rFonts w:ascii="Arial" w:hAnsi="Arial" w:cs="Arial"/>
        </w:rPr>
      </w:pPr>
      <w:r>
        <w:pict w14:anchorId="7629584D">
          <v:rect id="_x0000_i1042" style="width:487.3pt;height:1.5pt" o:hralign="center" o:hrstd="t" o:hrnoshade="t" o:hr="t" fillcolor="red" stroked="f"/>
        </w:pict>
      </w:r>
    </w:p>
    <w:p w14:paraId="07CBB96E" w14:textId="77777777" w:rsidR="00401406" w:rsidRDefault="00401406" w:rsidP="00401406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2D957718" w14:textId="77777777" w:rsidR="00401406" w:rsidRPr="00DF5203" w:rsidRDefault="00401406" w:rsidP="00401406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76276DC5" w14:textId="77777777" w:rsidR="002A3DC2" w:rsidRPr="00DF5203" w:rsidRDefault="002A3DC2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  <w:lang w:val="en-US"/>
        </w:rPr>
      </w:pPr>
    </w:p>
    <w:p w14:paraId="3228AC48" w14:textId="5D3C79BB" w:rsidR="00F82A73" w:rsidRDefault="00970909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>5.2.3</w:t>
      </w:r>
      <w:r w:rsidR="00AE2918" w:rsidRPr="00022E81">
        <w:rPr>
          <w:rFonts w:ascii="Arial" w:hAnsi="Arial" w:cs="Arial"/>
          <w:color w:val="1B1C20"/>
          <w:sz w:val="24"/>
          <w:szCs w:val="24"/>
        </w:rPr>
        <w:t xml:space="preserve"> Концевые точки контроля располагаются во всех конечных точках</w:t>
      </w:r>
    </w:p>
    <w:p w14:paraId="30CF77DB" w14:textId="37C2BD91" w:rsidR="00AE2918" w:rsidRPr="00022E81" w:rsidRDefault="00AE2918" w:rsidP="00022E8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022E81">
        <w:rPr>
          <w:rFonts w:ascii="Arial" w:hAnsi="Arial" w:cs="Arial"/>
          <w:color w:val="1B1C20"/>
          <w:sz w:val="24"/>
          <w:szCs w:val="24"/>
        </w:rPr>
        <w:t xml:space="preserve">проектируемого </w:t>
      </w:r>
      <w:r w:rsidR="00970909" w:rsidRPr="00022E81">
        <w:rPr>
          <w:rFonts w:ascii="Arial" w:hAnsi="Arial" w:cs="Arial"/>
          <w:color w:val="1B1C20"/>
          <w:sz w:val="24"/>
          <w:szCs w:val="24"/>
        </w:rPr>
        <w:t>теплопровода</w:t>
      </w:r>
      <w:r w:rsidR="0053462C">
        <w:rPr>
          <w:rFonts w:ascii="Arial" w:hAnsi="Arial" w:cs="Arial"/>
          <w:color w:val="1B1C20"/>
          <w:sz w:val="24"/>
          <w:szCs w:val="24"/>
        </w:rPr>
        <w:t>, д</w:t>
      </w:r>
      <w:r w:rsidRPr="00022E81">
        <w:rPr>
          <w:rFonts w:ascii="Arial" w:hAnsi="Arial" w:cs="Arial"/>
          <w:color w:val="1B1C20"/>
          <w:sz w:val="24"/>
          <w:szCs w:val="24"/>
        </w:rPr>
        <w:t>опускается устройство концев</w:t>
      </w:r>
      <w:r w:rsidR="0053462C">
        <w:rPr>
          <w:rFonts w:ascii="Arial" w:hAnsi="Arial" w:cs="Arial"/>
          <w:color w:val="1B1C20"/>
          <w:sz w:val="24"/>
          <w:szCs w:val="24"/>
        </w:rPr>
        <w:t>ых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 контрольн</w:t>
      </w:r>
      <w:r w:rsidR="0053462C">
        <w:rPr>
          <w:rFonts w:ascii="Arial" w:hAnsi="Arial" w:cs="Arial"/>
          <w:color w:val="1B1C20"/>
          <w:sz w:val="24"/>
          <w:szCs w:val="24"/>
        </w:rPr>
        <w:t>ых</w:t>
      </w:r>
      <w:r w:rsidRPr="00022E81">
        <w:rPr>
          <w:rFonts w:ascii="Arial" w:hAnsi="Arial" w:cs="Arial"/>
          <w:color w:val="1B1C20"/>
          <w:sz w:val="24"/>
          <w:szCs w:val="24"/>
        </w:rPr>
        <w:t xml:space="preserve"> точ</w:t>
      </w:r>
      <w:r w:rsidR="0053462C">
        <w:rPr>
          <w:rFonts w:ascii="Arial" w:hAnsi="Arial" w:cs="Arial"/>
          <w:color w:val="1B1C20"/>
          <w:sz w:val="24"/>
          <w:szCs w:val="24"/>
        </w:rPr>
        <w:t>ек</w:t>
      </w:r>
      <w:r w:rsidR="004A698D" w:rsidRPr="00022E81">
        <w:rPr>
          <w:rFonts w:ascii="Arial" w:hAnsi="Arial" w:cs="Arial"/>
          <w:color w:val="1B1C20"/>
          <w:sz w:val="24"/>
          <w:szCs w:val="24"/>
        </w:rPr>
        <w:t xml:space="preserve"> на </w:t>
      </w:r>
      <w:r w:rsidR="0053462C">
        <w:rPr>
          <w:rFonts w:ascii="Arial" w:hAnsi="Arial" w:cs="Arial"/>
          <w:color w:val="1B1C20"/>
          <w:sz w:val="24"/>
          <w:szCs w:val="24"/>
        </w:rPr>
        <w:t>наружных и внутренних стенах зданий</w:t>
      </w:r>
      <w:proofErr w:type="gramStart"/>
      <w:r w:rsidR="0053462C">
        <w:rPr>
          <w:rFonts w:ascii="Arial" w:hAnsi="Arial" w:cs="Arial"/>
          <w:color w:val="1B1C20"/>
          <w:sz w:val="24"/>
          <w:szCs w:val="24"/>
        </w:rPr>
        <w:t>.</w:t>
      </w:r>
      <w:r w:rsidR="004A698D" w:rsidRPr="00022E81">
        <w:rPr>
          <w:rFonts w:ascii="Arial" w:hAnsi="Arial" w:cs="Arial"/>
          <w:color w:val="1B1C20"/>
          <w:sz w:val="24"/>
          <w:szCs w:val="24"/>
        </w:rPr>
        <w:t>.</w:t>
      </w:r>
      <w:proofErr w:type="gramEnd"/>
    </w:p>
    <w:p w14:paraId="2235CFB2" w14:textId="77777777" w:rsidR="00AE2918" w:rsidRPr="00022E81" w:rsidRDefault="00F82A73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5.</w:t>
      </w:r>
      <w:r w:rsidR="00AE2918" w:rsidRPr="00022E81">
        <w:rPr>
          <w:rFonts w:ascii="Arial" w:hAnsi="Arial" w:cs="Arial"/>
          <w:color w:val="1B1C20"/>
          <w:sz w:val="24"/>
          <w:szCs w:val="24"/>
        </w:rPr>
        <w:t xml:space="preserve">2.4. Промежуточные </w:t>
      </w:r>
      <w:r w:rsidR="004A698D" w:rsidRPr="00022E81">
        <w:rPr>
          <w:rFonts w:ascii="Arial" w:hAnsi="Arial" w:cs="Arial"/>
          <w:color w:val="1B1C20"/>
          <w:sz w:val="24"/>
          <w:szCs w:val="24"/>
        </w:rPr>
        <w:t xml:space="preserve">и объединяющие </w:t>
      </w:r>
      <w:r w:rsidR="00AE2918" w:rsidRPr="00022E81">
        <w:rPr>
          <w:rFonts w:ascii="Arial" w:hAnsi="Arial" w:cs="Arial"/>
          <w:color w:val="1B1C20"/>
          <w:sz w:val="24"/>
          <w:szCs w:val="24"/>
        </w:rPr>
        <w:t>точки контроля располагаются</w:t>
      </w:r>
      <w:r w:rsidR="004A698D" w:rsidRPr="00022E81">
        <w:rPr>
          <w:rFonts w:ascii="Arial" w:hAnsi="Arial" w:cs="Arial"/>
          <w:color w:val="1B1C20"/>
          <w:sz w:val="24"/>
          <w:szCs w:val="24"/>
        </w:rPr>
        <w:t xml:space="preserve"> в</w:t>
      </w:r>
      <w:r w:rsidR="00AE2918" w:rsidRPr="00022E81">
        <w:rPr>
          <w:rFonts w:ascii="Arial" w:hAnsi="Arial" w:cs="Arial"/>
          <w:color w:val="1B1C20"/>
          <w:sz w:val="24"/>
          <w:szCs w:val="24"/>
        </w:rPr>
        <w:t xml:space="preserve"> </w:t>
      </w:r>
      <w:r w:rsidR="004A698D" w:rsidRPr="00022E81">
        <w:rPr>
          <w:rFonts w:ascii="Arial" w:hAnsi="Arial" w:cs="Arial"/>
          <w:color w:val="1B1C20"/>
          <w:sz w:val="24"/>
          <w:szCs w:val="24"/>
        </w:rPr>
        <w:t>тепловых камерах.</w:t>
      </w:r>
    </w:p>
    <w:p w14:paraId="056DAFEB" w14:textId="77777777" w:rsidR="00992833" w:rsidRPr="00F82A73" w:rsidRDefault="00B864EA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 w:rsidRPr="00F82A73">
        <w:rPr>
          <w:rFonts w:ascii="Arial" w:hAnsi="Arial" w:cs="Arial"/>
          <w:b/>
          <w:bCs/>
          <w:color w:val="1B1C20"/>
          <w:sz w:val="24"/>
          <w:szCs w:val="24"/>
        </w:rPr>
        <w:t>5.</w:t>
      </w:r>
      <w:r w:rsidR="00AE2918" w:rsidRPr="00F82A73">
        <w:rPr>
          <w:rFonts w:ascii="Arial" w:hAnsi="Arial" w:cs="Arial"/>
          <w:b/>
          <w:bCs/>
          <w:color w:val="1B1C20"/>
          <w:sz w:val="24"/>
          <w:szCs w:val="24"/>
        </w:rPr>
        <w:t>3. Оснащение контрольных точек элементами системы ОДК</w:t>
      </w:r>
    </w:p>
    <w:p w14:paraId="5C026C16" w14:textId="77777777" w:rsidR="004A698D" w:rsidRPr="00F82A73" w:rsidRDefault="00B864EA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>5.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>3.1. В комплект каждой точки контроля должны входить:</w:t>
      </w:r>
    </w:p>
    <w:p w14:paraId="63F97E27" w14:textId="77777777" w:rsidR="004A698D" w:rsidRPr="00F82A73" w:rsidRDefault="00B864EA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-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 xml:space="preserve"> Соединительный кабель.</w:t>
      </w:r>
    </w:p>
    <w:p w14:paraId="7569892A" w14:textId="77777777" w:rsidR="004A698D" w:rsidRPr="00F82A73" w:rsidRDefault="00B864EA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- 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>Коммутационный терминал.</w:t>
      </w:r>
    </w:p>
    <w:p w14:paraId="6CBFF8C8" w14:textId="726E807D" w:rsidR="004A698D" w:rsidRPr="00F82A73" w:rsidRDefault="00B864EA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>5.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 xml:space="preserve">3.2. </w:t>
      </w:r>
      <w:r w:rsidRPr="00F82A73">
        <w:rPr>
          <w:rFonts w:ascii="Arial" w:hAnsi="Arial" w:cs="Arial"/>
          <w:color w:val="1B1C20"/>
          <w:sz w:val="24"/>
          <w:szCs w:val="24"/>
        </w:rPr>
        <w:t>К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>аждую контрольную точку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необходимо</w:t>
      </w:r>
      <w:r w:rsidR="004A698D" w:rsidRPr="00F82A73">
        <w:rPr>
          <w:rFonts w:ascii="Arial" w:hAnsi="Arial" w:cs="Arial"/>
          <w:color w:val="1B1C20"/>
          <w:sz w:val="24"/>
          <w:szCs w:val="24"/>
        </w:rPr>
        <w:t xml:space="preserve"> оснащать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терминалом с классом защиты не ниже IP</w:t>
      </w:r>
      <w:r w:rsidR="005A3F44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Pr="00F82A73">
        <w:rPr>
          <w:rFonts w:ascii="Arial" w:hAnsi="Arial" w:cs="Arial"/>
          <w:color w:val="1B1C20"/>
          <w:sz w:val="24"/>
          <w:szCs w:val="24"/>
        </w:rPr>
        <w:t>54</w:t>
      </w:r>
      <w:r w:rsidR="005A3F44" w:rsidRPr="00F82A73">
        <w:rPr>
          <w:rFonts w:ascii="Arial" w:hAnsi="Arial" w:cs="Arial"/>
          <w:color w:val="1B1C20"/>
          <w:sz w:val="24"/>
          <w:szCs w:val="24"/>
        </w:rPr>
        <w:t>.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1BB7F97C" w14:textId="77777777" w:rsidR="005A3F44" w:rsidRPr="00F82A73" w:rsidRDefault="00AA5F10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290674F6" wp14:editId="0A331DBD">
                <wp:simplePos x="0" y="0"/>
                <wp:positionH relativeFrom="page">
                  <wp:posOffset>-95250</wp:posOffset>
                </wp:positionH>
                <wp:positionV relativeFrom="page">
                  <wp:posOffset>-85725</wp:posOffset>
                </wp:positionV>
                <wp:extent cx="7689215" cy="1420495"/>
                <wp:effectExtent l="19050" t="19050" r="35560" b="46355"/>
                <wp:wrapSquare wrapText="bothSides"/>
                <wp:docPr id="3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FDF60B6" w14:textId="77777777" w:rsidR="0092669A" w:rsidRPr="009A2167" w:rsidRDefault="0092669A" w:rsidP="004774DC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0674F6" id="Rectangle 53" o:spid="_x0000_s1058" style="position:absolute;left:0;text-align:left;margin-left:-7.5pt;margin-top:-6.75pt;width:605.45pt;height:111.8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" o:allowincell="f" fillcolor="#4f81bd [3204]" strokecolor="#f2f2f2 [3041]" strokeweight="3pt">
                <v:shadow on="t" color="#243f60 [1604]" opacity=".5" offset="1pt"/>
                <v:textbox style="mso-fit-shape-to-text:t" inset=",1in,1in,7.2pt">
                  <w:txbxContent>
                    <w:p w14:paraId="2FDF60B6" w14:textId="77777777" w:rsidR="0092669A" w:rsidRPr="009A2167" w:rsidRDefault="0092669A" w:rsidP="004774DC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проектированию  системы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570C8" w:rsidRPr="00F82A73">
        <w:rPr>
          <w:rFonts w:ascii="Arial" w:hAnsi="Arial" w:cs="Arial"/>
          <w:color w:val="1B1C20"/>
          <w:sz w:val="24"/>
          <w:szCs w:val="24"/>
        </w:rPr>
        <w:t xml:space="preserve">5.3.3 Место подключения детектора повреждений к проектируемой системе ОДК должно быть предусмотрено в одной из точек контроля (общепринято размещать в концевых точках). </w:t>
      </w:r>
    </w:p>
    <w:p w14:paraId="7BEAC204" w14:textId="7C1AA825" w:rsidR="00C570C8" w:rsidRPr="00F82A73" w:rsidRDefault="00BA7056" w:rsidP="00F82A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/>
          <w:bCs/>
          <w:color w:val="1B1C20"/>
          <w:sz w:val="24"/>
          <w:szCs w:val="24"/>
        </w:rPr>
        <w:t>5.4</w:t>
      </w:r>
      <w:r w:rsidR="00752D0A" w:rsidRPr="00F82A73">
        <w:rPr>
          <w:rFonts w:ascii="Arial" w:hAnsi="Arial" w:cs="Arial"/>
          <w:b/>
          <w:bCs/>
          <w:color w:val="1B1C20"/>
          <w:sz w:val="24"/>
          <w:szCs w:val="24"/>
        </w:rPr>
        <w:t>.</w:t>
      </w:r>
      <w:r w:rsidR="00C204E1" w:rsidRPr="00F82A73">
        <w:rPr>
          <w:rFonts w:ascii="Arial" w:hAnsi="Arial" w:cs="Arial"/>
          <w:b/>
          <w:bCs/>
          <w:color w:val="1B1C20"/>
          <w:sz w:val="24"/>
          <w:szCs w:val="24"/>
        </w:rPr>
        <w:t xml:space="preserve"> </w:t>
      </w:r>
      <w:r w:rsidR="00C570C8" w:rsidRPr="00F82A73">
        <w:rPr>
          <w:rFonts w:ascii="Arial" w:hAnsi="Arial" w:cs="Arial"/>
          <w:b/>
          <w:bCs/>
          <w:color w:val="1B1C20"/>
          <w:sz w:val="24"/>
          <w:szCs w:val="24"/>
        </w:rPr>
        <w:t>Графическая</w:t>
      </w:r>
      <w:r w:rsidR="00752D0A" w:rsidRPr="00F82A73">
        <w:rPr>
          <w:rFonts w:ascii="Arial" w:hAnsi="Arial" w:cs="Arial"/>
          <w:b/>
          <w:bCs/>
          <w:color w:val="1B1C20"/>
          <w:sz w:val="24"/>
          <w:szCs w:val="24"/>
        </w:rPr>
        <w:t xml:space="preserve"> (принципиальная)</w:t>
      </w:r>
      <w:r w:rsidR="00C570C8" w:rsidRPr="00F82A73">
        <w:rPr>
          <w:rFonts w:ascii="Arial" w:hAnsi="Arial" w:cs="Arial"/>
          <w:b/>
          <w:bCs/>
          <w:color w:val="1B1C20"/>
          <w:sz w:val="24"/>
          <w:szCs w:val="24"/>
        </w:rPr>
        <w:t xml:space="preserve"> схема системы ОДК</w:t>
      </w:r>
    </w:p>
    <w:p w14:paraId="78220797" w14:textId="5CA0BEE3" w:rsidR="00C570C8" w:rsidRPr="00F82A73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    </w:t>
      </w:r>
      <w:r w:rsidR="003A3E36" w:rsidRPr="00F82A73">
        <w:rPr>
          <w:rFonts w:ascii="Arial" w:hAnsi="Arial" w:cs="Arial"/>
          <w:color w:val="1B1C20"/>
          <w:sz w:val="24"/>
          <w:szCs w:val="24"/>
        </w:rPr>
        <w:t>Принципиальная с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>хема системы ОДК должна включать в себя:</w:t>
      </w:r>
    </w:p>
    <w:p w14:paraId="4C8A1AAD" w14:textId="7CB4715A" w:rsidR="00C570C8" w:rsidRPr="00F82A73" w:rsidRDefault="00BA7056" w:rsidP="00BA70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</w:t>
      </w:r>
      <w:r w:rsidR="00C204E1" w:rsidRPr="00F82A73">
        <w:rPr>
          <w:rFonts w:ascii="Arial" w:hAnsi="Arial" w:cs="Arial"/>
          <w:color w:val="1B1C20"/>
          <w:sz w:val="24"/>
          <w:szCs w:val="24"/>
        </w:rPr>
        <w:t>-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>. Графическое изображение сигнальных проводников, повторяющих</w:t>
      </w:r>
      <w:r w:rsidR="00C204E1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>контур теплотрассы</w:t>
      </w:r>
      <w:r w:rsidR="00C204E1" w:rsidRPr="00F82A73">
        <w:rPr>
          <w:rFonts w:ascii="Arial" w:hAnsi="Arial" w:cs="Arial"/>
          <w:color w:val="1B1C20"/>
          <w:sz w:val="24"/>
          <w:szCs w:val="24"/>
        </w:rPr>
        <w:t>;</w:t>
      </w:r>
    </w:p>
    <w:p w14:paraId="692E2B33" w14:textId="1442FC4C" w:rsidR="00DF5203" w:rsidRDefault="00BA7056" w:rsidP="00BA7056">
      <w:pPr>
        <w:pStyle w:val="ac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1B1C20"/>
        </w:rPr>
        <w:t xml:space="preserve">         </w:t>
      </w:r>
      <w:r w:rsidR="00C204E1" w:rsidRPr="00F82A73">
        <w:rPr>
          <w:rFonts w:ascii="Arial" w:hAnsi="Arial" w:cs="Arial"/>
          <w:color w:val="1B1C20"/>
        </w:rPr>
        <w:t xml:space="preserve">- </w:t>
      </w:r>
      <w:r w:rsidR="00C570C8" w:rsidRPr="00F82A73">
        <w:rPr>
          <w:rFonts w:ascii="Arial" w:hAnsi="Arial" w:cs="Arial"/>
          <w:color w:val="1B1C20"/>
        </w:rPr>
        <w:t xml:space="preserve"> Характерные точки, соответствующие монтажной схеме</w:t>
      </w:r>
      <w:r w:rsidR="00C204E1" w:rsidRPr="00F82A73">
        <w:rPr>
          <w:rFonts w:ascii="Arial" w:hAnsi="Arial" w:cs="Arial"/>
          <w:color w:val="1B1C20"/>
        </w:rPr>
        <w:t>.</w:t>
      </w:r>
      <w:r w:rsidR="00C570C8" w:rsidRPr="00F82A73">
        <w:rPr>
          <w:rFonts w:ascii="Arial" w:hAnsi="Arial" w:cs="Arial"/>
          <w:color w:val="1B1C20"/>
        </w:rPr>
        <w:t xml:space="preserve"> Нумерацию характерных точек начинать с характерной точки, расположенной ближе</w:t>
      </w:r>
      <w:r w:rsidR="00C204E1" w:rsidRPr="00F82A73">
        <w:rPr>
          <w:rFonts w:ascii="Arial" w:hAnsi="Arial" w:cs="Arial"/>
          <w:color w:val="1B1C20"/>
        </w:rPr>
        <w:t xml:space="preserve"> </w:t>
      </w:r>
      <w:r w:rsidR="00C570C8" w:rsidRPr="00F82A73">
        <w:rPr>
          <w:rFonts w:ascii="Arial" w:hAnsi="Arial" w:cs="Arial"/>
          <w:color w:val="1B1C20"/>
        </w:rPr>
        <w:t>всех к источнику теплоносителя (от источника к потребителю</w:t>
      </w:r>
      <w:r w:rsidR="00C43CAE" w:rsidRPr="00F82A73">
        <w:rPr>
          <w:rFonts w:ascii="Arial" w:hAnsi="Arial" w:cs="Arial"/>
          <w:color w:val="1B1C20"/>
        </w:rPr>
        <w:t>);</w:t>
      </w:r>
      <w:r w:rsidR="002A3DC2" w:rsidRPr="002A3DC2">
        <w:rPr>
          <w:rFonts w:ascii="Arial" w:hAnsi="Arial" w:cs="Arial"/>
          <w:sz w:val="22"/>
          <w:szCs w:val="22"/>
        </w:rPr>
        <w:t xml:space="preserve"> </w:t>
      </w:r>
    </w:p>
    <w:p w14:paraId="030C9EEC" w14:textId="24525486" w:rsidR="00C570C8" w:rsidRPr="00F82A73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</w:t>
      </w:r>
      <w:r w:rsidR="00C204E1" w:rsidRPr="00F82A73">
        <w:rPr>
          <w:rFonts w:ascii="Arial" w:hAnsi="Arial" w:cs="Arial"/>
          <w:color w:val="1B1C20"/>
          <w:sz w:val="24"/>
          <w:szCs w:val="24"/>
        </w:rPr>
        <w:t xml:space="preserve">- 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>Таблицу характерных точек</w:t>
      </w:r>
      <w:r w:rsidR="00C570C8" w:rsidRPr="00F82A73">
        <w:rPr>
          <w:rFonts w:ascii="Arial" w:hAnsi="Arial" w:cs="Arial"/>
          <w:b/>
          <w:bCs/>
          <w:color w:val="679E3D"/>
          <w:sz w:val="24"/>
          <w:szCs w:val="24"/>
        </w:rPr>
        <w:t xml:space="preserve"> 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>с указанием</w:t>
      </w:r>
      <w:r w:rsidR="00C204E1" w:rsidRPr="00F82A73">
        <w:rPr>
          <w:rFonts w:ascii="Arial" w:hAnsi="Arial" w:cs="Arial"/>
          <w:color w:val="1B1C20"/>
          <w:sz w:val="24"/>
          <w:szCs w:val="24"/>
        </w:rPr>
        <w:t xml:space="preserve"> длин 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>участков теплотрассы и длин соединительных кабелей;</w:t>
      </w:r>
      <w:r w:rsidR="00C570C8" w:rsidRPr="00F82A73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163986A6" w14:textId="3B112862" w:rsidR="00C43CAE" w:rsidRPr="00F82A73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>- Обозначение мест расположения элементов строительных и монтажных конструкций относящихся к системе ОДК:</w:t>
      </w:r>
    </w:p>
    <w:p w14:paraId="37EF49A7" w14:textId="77777777" w:rsidR="00C43CAE" w:rsidRPr="00F82A73" w:rsidRDefault="00C43CAE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                </w:t>
      </w:r>
      <w:r w:rsidRPr="00F82A73">
        <w:rPr>
          <w:rFonts w:ascii="Arial" w:hAnsi="Arial" w:cs="Arial"/>
          <w:color w:val="1B1C20"/>
          <w:sz w:val="24"/>
          <w:szCs w:val="24"/>
          <w:rtl/>
        </w:rPr>
        <w:t>٠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тепловые камеры, павильоны, ЦТП, ИТП и т.п.;</w:t>
      </w:r>
    </w:p>
    <w:p w14:paraId="71E950C0" w14:textId="77777777" w:rsidR="00C43CAE" w:rsidRPr="00F82A73" w:rsidRDefault="00C43CAE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                </w:t>
      </w:r>
      <w:r w:rsidRPr="00F82A73">
        <w:rPr>
          <w:rFonts w:ascii="Arial" w:hAnsi="Arial" w:cs="Arial"/>
          <w:color w:val="1B1C20"/>
          <w:sz w:val="24"/>
          <w:szCs w:val="24"/>
          <w:rtl/>
        </w:rPr>
        <w:t>٠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жилые дома и другие здания.</w:t>
      </w:r>
    </w:p>
    <w:p w14:paraId="1ECBC1B9" w14:textId="36281B4A" w:rsidR="00C43CAE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>- Таблицу условных обозначений элементов системы ОДК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>;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2C6D2201" w14:textId="77777777" w:rsidR="00BA7056" w:rsidRPr="00CF1712" w:rsidRDefault="009128AA" w:rsidP="00BA7056">
      <w:pPr>
        <w:spacing w:line="240" w:lineRule="auto"/>
        <w:rPr>
          <w:rFonts w:ascii="Arial" w:hAnsi="Arial" w:cs="Arial"/>
        </w:rPr>
      </w:pPr>
      <w:r>
        <w:pict w14:anchorId="1D56F7CC">
          <v:rect id="_x0000_i1043" style="width:487.3pt;height:1.5pt" o:hralign="center" o:hrstd="t" o:hrnoshade="t" o:hr="t" fillcolor="red" stroked="f"/>
        </w:pict>
      </w:r>
    </w:p>
    <w:p w14:paraId="71BE527B" w14:textId="77777777" w:rsidR="00BA7056" w:rsidRDefault="00BA7056" w:rsidP="00BA7056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2D6F3BE2" w14:textId="77777777" w:rsidR="00BA7056" w:rsidRPr="00DF5203" w:rsidRDefault="00BA7056" w:rsidP="00BA7056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582BA49D" w14:textId="77777777" w:rsidR="00BA7056" w:rsidRPr="00BA7056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179FDED9" w14:textId="640BDCF2" w:rsidR="003A3E36" w:rsidRDefault="00AA5F10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BA7056">
        <w:rPr>
          <w:rFonts w:ascii="Arial" w:hAnsi="Arial" w:cs="Arial"/>
          <w:b/>
          <w:bCs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 wp14:anchorId="452D1D41" wp14:editId="66089BCD">
                <wp:simplePos x="0" y="0"/>
                <wp:positionH relativeFrom="page">
                  <wp:posOffset>-115570</wp:posOffset>
                </wp:positionH>
                <wp:positionV relativeFrom="page">
                  <wp:posOffset>-15240</wp:posOffset>
                </wp:positionV>
                <wp:extent cx="7689215" cy="1420495"/>
                <wp:effectExtent l="27305" t="22860" r="36830" b="52070"/>
                <wp:wrapSquare wrapText="bothSides"/>
                <wp:docPr id="3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64CE65" w14:textId="77777777" w:rsidR="0092669A" w:rsidRPr="009A2167" w:rsidRDefault="0092669A" w:rsidP="005D09FB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2D1D41" id="Rectangle 92" o:spid="_x0000_s1059" style="position:absolute;margin-left:-9.1pt;margin-top:-1.2pt;width:605.45pt;height:111.8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" o:allowincell="f" fillcolor="#4f81bd [3204]" strokecolor="#f2f2f2 [3041]" strokeweight="3pt">
                <v:shadow on="t" color="#243f60 [1604]" opacity=".5" offset="1pt"/>
                <v:textbox style="mso-fit-shape-to-text:t" inset=",1in,1in,7.2pt">
                  <w:txbxContent>
                    <w:p w14:paraId="0D64CE65" w14:textId="77777777" w:rsidR="0092669A" w:rsidRPr="009A2167" w:rsidRDefault="0092669A" w:rsidP="005D09FB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проектированию  системы</w:t>
                      </w:r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A7056" w:rsidRPr="00BD65A5">
        <w:rPr>
          <w:rFonts w:ascii="Arial" w:hAnsi="Arial" w:cs="Arial"/>
          <w:b/>
          <w:bCs/>
          <w:color w:val="1B1C20"/>
          <w:sz w:val="24"/>
          <w:szCs w:val="24"/>
        </w:rPr>
        <w:t xml:space="preserve">    </w:t>
      </w:r>
      <w:r w:rsidR="00752D0A" w:rsidRPr="00BA7056">
        <w:rPr>
          <w:rFonts w:ascii="Arial" w:hAnsi="Arial" w:cs="Arial"/>
          <w:b/>
          <w:bCs/>
          <w:color w:val="1B1C20"/>
          <w:sz w:val="24"/>
          <w:szCs w:val="24"/>
        </w:rPr>
        <w:t>Пример принципиальной схемы для труб ППУ</w:t>
      </w:r>
      <w:r w:rsidR="00BA7056">
        <w:rPr>
          <w:rFonts w:ascii="Arial" w:hAnsi="Arial" w:cs="Arial"/>
          <w:color w:val="1B1C20"/>
          <w:sz w:val="24"/>
          <w:szCs w:val="24"/>
        </w:rPr>
        <w:t>.</w:t>
      </w:r>
      <w:r w:rsidR="00752D0A" w:rsidRPr="00F82A73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06FB386C" w14:textId="64FBA7E3" w:rsidR="00BA7056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BA7056">
        <w:rPr>
          <w:rFonts w:ascii="Arial" w:hAnsi="Arial" w:cs="Arial"/>
          <w:noProof/>
          <w:color w:val="1B1C20"/>
          <w:sz w:val="24"/>
          <w:szCs w:val="24"/>
        </w:rPr>
        <w:drawing>
          <wp:inline distT="0" distB="0" distL="0" distR="0" wp14:anchorId="25648E53" wp14:editId="734DE485">
            <wp:extent cx="6391275" cy="457200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A20A" w14:textId="5A530BFC" w:rsidR="00BA7056" w:rsidRDefault="00BA7056" w:rsidP="00F82A7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</w:p>
    <w:p w14:paraId="6B34DC82" w14:textId="4637995F" w:rsidR="00C43CAE" w:rsidRPr="00F82A73" w:rsidRDefault="00837F65" w:rsidP="00BA70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1B1C20"/>
          <w:sz w:val="24"/>
          <w:szCs w:val="24"/>
        </w:rPr>
      </w:pPr>
      <w:r>
        <w:rPr>
          <w:rFonts w:ascii="Arial" w:hAnsi="Arial" w:cs="Arial"/>
          <w:b/>
          <w:color w:val="1B1C20"/>
          <w:sz w:val="24"/>
          <w:szCs w:val="24"/>
        </w:rPr>
        <w:t>5</w:t>
      </w:r>
      <w:r w:rsidR="00B01B6A" w:rsidRPr="00F82A73">
        <w:rPr>
          <w:rFonts w:ascii="Arial" w:hAnsi="Arial" w:cs="Arial"/>
          <w:b/>
          <w:color w:val="1B1C20"/>
          <w:sz w:val="24"/>
          <w:szCs w:val="24"/>
        </w:rPr>
        <w:t>.</w:t>
      </w:r>
      <w:r>
        <w:rPr>
          <w:rFonts w:ascii="Arial" w:hAnsi="Arial" w:cs="Arial"/>
          <w:b/>
          <w:color w:val="1B1C20"/>
          <w:sz w:val="24"/>
          <w:szCs w:val="24"/>
        </w:rPr>
        <w:t>5.</w:t>
      </w:r>
      <w:r w:rsidR="00C43CAE" w:rsidRPr="00F82A73">
        <w:rPr>
          <w:rFonts w:ascii="Arial" w:hAnsi="Arial" w:cs="Arial"/>
          <w:b/>
          <w:color w:val="1B1C20"/>
          <w:sz w:val="24"/>
          <w:szCs w:val="24"/>
        </w:rPr>
        <w:t xml:space="preserve"> </w:t>
      </w:r>
      <w:r w:rsidR="003A3E36" w:rsidRPr="00F82A73">
        <w:rPr>
          <w:rFonts w:ascii="Arial" w:hAnsi="Arial" w:cs="Arial"/>
          <w:b/>
          <w:color w:val="1B1C20"/>
          <w:sz w:val="24"/>
          <w:szCs w:val="24"/>
        </w:rPr>
        <w:t>Спецификация</w:t>
      </w:r>
      <w:r w:rsidR="00C43CAE" w:rsidRPr="00F82A73">
        <w:rPr>
          <w:rFonts w:ascii="Arial" w:hAnsi="Arial" w:cs="Arial"/>
          <w:b/>
          <w:color w:val="1B1C20"/>
          <w:sz w:val="24"/>
          <w:szCs w:val="24"/>
        </w:rPr>
        <w:t xml:space="preserve"> применяемых приборов, материалов и элементов СОДК</w:t>
      </w:r>
      <w:r w:rsidR="005D09FB">
        <w:rPr>
          <w:rFonts w:ascii="Arial" w:hAnsi="Arial" w:cs="Arial"/>
          <w:b/>
          <w:color w:val="1B1C20"/>
          <w:sz w:val="24"/>
          <w:szCs w:val="24"/>
        </w:rPr>
        <w:t>.</w:t>
      </w:r>
      <w:r w:rsidR="00C43CAE" w:rsidRPr="00F82A73">
        <w:rPr>
          <w:rFonts w:ascii="Arial" w:hAnsi="Arial" w:cs="Arial"/>
          <w:b/>
          <w:color w:val="1B1C20"/>
          <w:sz w:val="24"/>
          <w:szCs w:val="24"/>
        </w:rPr>
        <w:t xml:space="preserve"> </w:t>
      </w:r>
    </w:p>
    <w:p w14:paraId="65FC5179" w14:textId="77777777" w:rsidR="00C43CAE" w:rsidRPr="00F82A73" w:rsidRDefault="00C43CAE" w:rsidP="005D09F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В спецификации </w:t>
      </w:r>
      <w:r w:rsidR="00875121" w:rsidRPr="00F82A73">
        <w:rPr>
          <w:rFonts w:ascii="Arial" w:hAnsi="Arial" w:cs="Arial"/>
          <w:color w:val="1B1C20"/>
          <w:sz w:val="24"/>
          <w:szCs w:val="24"/>
        </w:rPr>
        <w:t>указывае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>тся</w:t>
      </w:r>
      <w:r w:rsidRPr="00F82A73">
        <w:rPr>
          <w:rFonts w:ascii="Arial" w:hAnsi="Arial" w:cs="Arial"/>
          <w:color w:val="1B1C20"/>
          <w:sz w:val="24"/>
          <w:szCs w:val="24"/>
        </w:rPr>
        <w:t>:</w:t>
      </w:r>
    </w:p>
    <w:p w14:paraId="1BCE7EAD" w14:textId="77777777" w:rsidR="00C43CAE" w:rsidRPr="00F82A73" w:rsidRDefault="00F24E4C" w:rsidP="005D09F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        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 xml:space="preserve">   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  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Pr="00F82A73">
        <w:rPr>
          <w:rFonts w:ascii="Arial" w:hAnsi="Arial" w:cs="Arial"/>
          <w:color w:val="1B1C20"/>
          <w:sz w:val="24"/>
          <w:szCs w:val="24"/>
          <w:rtl/>
        </w:rPr>
        <w:t>٠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>наименование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>элемента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системы ОДК</w:t>
      </w:r>
      <w:r w:rsidR="0099465B" w:rsidRPr="00F82A73">
        <w:rPr>
          <w:rFonts w:ascii="Arial" w:hAnsi="Arial" w:cs="Arial"/>
          <w:color w:val="1B1C20"/>
          <w:sz w:val="24"/>
          <w:szCs w:val="24"/>
        </w:rPr>
        <w:t xml:space="preserve"> и его марка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>;</w:t>
      </w:r>
    </w:p>
    <w:p w14:paraId="5BDE8604" w14:textId="77777777" w:rsidR="00F24E4C" w:rsidRPr="00F82A73" w:rsidRDefault="0099465B" w:rsidP="005D09FB">
      <w:pPr>
        <w:tabs>
          <w:tab w:val="left" w:pos="1701"/>
          <w:tab w:val="left" w:pos="198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</w:rPr>
        <w:t xml:space="preserve">                      </w:t>
      </w:r>
      <w:r w:rsidR="00F24E4C" w:rsidRPr="00F82A73">
        <w:rPr>
          <w:rFonts w:ascii="Arial" w:hAnsi="Arial" w:cs="Arial"/>
          <w:color w:val="1B1C20"/>
          <w:sz w:val="24"/>
          <w:szCs w:val="24"/>
        </w:rPr>
        <w:t xml:space="preserve">   </w:t>
      </w:r>
      <w:r w:rsidR="00F24E4C" w:rsidRPr="00F82A73">
        <w:rPr>
          <w:rFonts w:ascii="Arial" w:hAnsi="Arial" w:cs="Arial"/>
          <w:color w:val="1B1C20"/>
          <w:sz w:val="24"/>
          <w:szCs w:val="24"/>
          <w:rtl/>
        </w:rPr>
        <w:t xml:space="preserve">со ٠ </w:t>
      </w:r>
      <w:proofErr w:type="spellStart"/>
      <w:r w:rsidR="00F24E4C" w:rsidRPr="00F82A73">
        <w:rPr>
          <w:rFonts w:ascii="Arial" w:hAnsi="Arial" w:cs="Arial"/>
          <w:color w:val="1B1C20"/>
          <w:sz w:val="24"/>
          <w:szCs w:val="24"/>
        </w:rPr>
        <w:t>кращенное</w:t>
      </w:r>
      <w:proofErr w:type="spellEnd"/>
      <w:r w:rsidR="00F24E4C" w:rsidRPr="00F82A73">
        <w:rPr>
          <w:rFonts w:ascii="Arial" w:hAnsi="Arial" w:cs="Arial"/>
          <w:color w:val="1B1C20"/>
          <w:sz w:val="24"/>
          <w:szCs w:val="24"/>
        </w:rPr>
        <w:t xml:space="preserve"> обозначение элемента системы ОДК;</w:t>
      </w:r>
    </w:p>
    <w:p w14:paraId="02C83920" w14:textId="77777777" w:rsidR="00875121" w:rsidRPr="00F82A73" w:rsidRDefault="0099465B" w:rsidP="005D09FB">
      <w:pPr>
        <w:tabs>
          <w:tab w:val="left" w:pos="1815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F82A73">
        <w:rPr>
          <w:rFonts w:ascii="Arial" w:hAnsi="Arial" w:cs="Arial"/>
          <w:color w:val="1B1C20"/>
          <w:sz w:val="24"/>
          <w:szCs w:val="24"/>
          <w:rtl/>
        </w:rPr>
        <w:t>٠</w:t>
      </w:r>
      <w:r w:rsidR="00F24E4C" w:rsidRPr="00F82A73">
        <w:rPr>
          <w:rFonts w:ascii="Arial" w:hAnsi="Arial" w:cs="Arial"/>
          <w:color w:val="1B1C20"/>
          <w:sz w:val="24"/>
          <w:szCs w:val="24"/>
          <w:rtl/>
        </w:rPr>
        <w:t xml:space="preserve">   </w:t>
      </w:r>
      <w:r w:rsidRPr="00F82A73">
        <w:rPr>
          <w:rFonts w:ascii="Arial" w:hAnsi="Arial" w:cs="Arial"/>
          <w:color w:val="1B1C20"/>
          <w:sz w:val="24"/>
          <w:szCs w:val="24"/>
          <w:rtl/>
        </w:rPr>
        <w:t xml:space="preserve">                       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</w:t>
      </w:r>
      <w:r w:rsidRPr="00F82A73">
        <w:rPr>
          <w:rFonts w:ascii="Arial" w:hAnsi="Arial" w:cs="Arial"/>
          <w:color w:val="1B1C20"/>
          <w:sz w:val="24"/>
          <w:szCs w:val="24"/>
        </w:rPr>
        <w:t>единица</w:t>
      </w:r>
      <w:r w:rsidR="00C43CAE" w:rsidRPr="00F82A73">
        <w:rPr>
          <w:rFonts w:ascii="Arial" w:hAnsi="Arial" w:cs="Arial"/>
          <w:color w:val="1B1C20"/>
          <w:sz w:val="24"/>
          <w:szCs w:val="24"/>
        </w:rPr>
        <w:t xml:space="preserve"> измерения и количество.</w:t>
      </w:r>
    </w:p>
    <w:p w14:paraId="754F283C" w14:textId="77777777" w:rsidR="00BA7056" w:rsidRDefault="00BA7056" w:rsidP="005D09FB">
      <w:pPr>
        <w:spacing w:line="360" w:lineRule="auto"/>
        <w:rPr>
          <w:rFonts w:ascii="Arial" w:hAnsi="Arial" w:cs="Arial"/>
          <w:sz w:val="24"/>
          <w:szCs w:val="24"/>
        </w:rPr>
      </w:pPr>
    </w:p>
    <w:p w14:paraId="188969E4" w14:textId="77777777" w:rsidR="00BA7056" w:rsidRDefault="00BA7056" w:rsidP="005D09FB">
      <w:pPr>
        <w:spacing w:line="360" w:lineRule="auto"/>
        <w:rPr>
          <w:rFonts w:ascii="Arial" w:hAnsi="Arial" w:cs="Arial"/>
          <w:sz w:val="24"/>
          <w:szCs w:val="24"/>
        </w:rPr>
      </w:pPr>
    </w:p>
    <w:p w14:paraId="06BE4297" w14:textId="77777777" w:rsidR="00837F65" w:rsidRPr="00CF1712" w:rsidRDefault="009128AA" w:rsidP="00837F65">
      <w:pPr>
        <w:spacing w:line="240" w:lineRule="auto"/>
        <w:rPr>
          <w:rFonts w:ascii="Arial" w:hAnsi="Arial" w:cs="Arial"/>
        </w:rPr>
      </w:pPr>
      <w:r>
        <w:pict w14:anchorId="2AF4A72D">
          <v:rect id="_x0000_i1044" style="width:487.3pt;height:1.5pt" o:hralign="center" o:hrstd="t" o:hrnoshade="t" o:hr="t" fillcolor="red" stroked="f"/>
        </w:pict>
      </w:r>
    </w:p>
    <w:p w14:paraId="4C0D5B25" w14:textId="77777777" w:rsidR="00837F65" w:rsidRDefault="00837F65" w:rsidP="00837F65">
      <w:pPr>
        <w:pStyle w:val="ac"/>
        <w:rPr>
          <w:rFonts w:ascii="Arial" w:hAnsi="Arial" w:cs="Arial"/>
          <w:sz w:val="22"/>
          <w:szCs w:val="22"/>
        </w:rPr>
      </w:pPr>
      <w:r w:rsidRPr="00913858">
        <w:rPr>
          <w:rFonts w:ascii="Arial" w:hAnsi="Arial" w:cs="Arial"/>
          <w:color w:val="1B1C20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376E6E70" w14:textId="77777777" w:rsidR="00837F65" w:rsidRPr="00DF5203" w:rsidRDefault="00837F65" w:rsidP="00837F65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79BC0AE1" w14:textId="77777777" w:rsidR="00837F65" w:rsidRPr="00BD65A5" w:rsidRDefault="00837F65" w:rsidP="005D09FB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64422CB" w14:textId="3BA7CBCE" w:rsidR="00875121" w:rsidRPr="00B15063" w:rsidRDefault="00BA7056" w:rsidP="005D09F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15063">
        <w:rPr>
          <w:rFonts w:ascii="Arial" w:hAnsi="Arial" w:cs="Arial"/>
          <w:b/>
          <w:bCs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197901F6" wp14:editId="0E44CA2A">
                <wp:simplePos x="0" y="0"/>
                <wp:positionH relativeFrom="page">
                  <wp:posOffset>-66675</wp:posOffset>
                </wp:positionH>
                <wp:positionV relativeFrom="page">
                  <wp:posOffset>36830</wp:posOffset>
                </wp:positionV>
                <wp:extent cx="7689215" cy="1420495"/>
                <wp:effectExtent l="27305" t="22860" r="36830" b="52070"/>
                <wp:wrapSquare wrapText="bothSides"/>
                <wp:docPr id="17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68EEB8" w14:textId="77777777" w:rsidR="00BA7056" w:rsidRPr="009A2167" w:rsidRDefault="00BA7056" w:rsidP="00BA7056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7901F6" id="_x0000_s1060" style="position:absolute;margin-left:-5.25pt;margin-top:2.9pt;width:605.45pt;height:11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" o:allowincell="f" fillcolor="#4f81bd" strokecolor="#f2f2f2" strokeweight="3pt">
                <v:shadow on="t" color="#254061" opacity=".5" offset="1pt"/>
                <v:textbox style="mso-fit-shape-to-text:t" inset=",1in,1in,7.2pt">
                  <w:txbxContent>
                    <w:p w14:paraId="0F68EEB8" w14:textId="77777777" w:rsidR="00BA7056" w:rsidRPr="009A2167" w:rsidRDefault="00BA7056" w:rsidP="00BA7056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проектированию  системы</w:t>
                      </w:r>
                      <w:proofErr w:type="gramEnd"/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4B2C58" w:rsidRPr="00B15063">
        <w:rPr>
          <w:rFonts w:ascii="Arial" w:hAnsi="Arial" w:cs="Arial"/>
          <w:b/>
          <w:bCs/>
          <w:sz w:val="24"/>
          <w:szCs w:val="24"/>
        </w:rPr>
        <w:t>Пример спецификации материалов для труб ППУ</w:t>
      </w:r>
      <w:r w:rsidR="00837F65" w:rsidRPr="00B15063">
        <w:rPr>
          <w:rFonts w:ascii="Arial" w:hAnsi="Arial" w:cs="Arial"/>
          <w:b/>
          <w:bCs/>
          <w:sz w:val="24"/>
          <w:szCs w:val="24"/>
        </w:rPr>
        <w:t>.</w:t>
      </w:r>
      <w:r w:rsidR="004B2C58" w:rsidRPr="00B15063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F4262FF" w14:textId="21883F0E" w:rsidR="00837F65" w:rsidRDefault="00837F65" w:rsidP="005D09FB">
      <w:pPr>
        <w:spacing w:line="360" w:lineRule="auto"/>
        <w:rPr>
          <w:rFonts w:ascii="Arial" w:hAnsi="Arial" w:cs="Arial"/>
          <w:sz w:val="24"/>
          <w:szCs w:val="24"/>
        </w:rPr>
      </w:pPr>
      <w:r w:rsidRPr="00837F6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E7BA48" wp14:editId="000C6CE0">
            <wp:extent cx="6630450" cy="4752975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4223" cy="475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98FF" w14:textId="12563565" w:rsidR="004B2C58" w:rsidRPr="005D09FB" w:rsidRDefault="00837F65" w:rsidP="005D09FB">
      <w:pPr>
        <w:spacing w:after="0" w:line="360" w:lineRule="auto"/>
        <w:ind w:firstLine="851"/>
        <w:rPr>
          <w:rFonts w:ascii="Arial" w:hAnsi="Arial" w:cs="Arial"/>
          <w:b/>
          <w:bCs/>
          <w:color w:val="1B1C20"/>
          <w:sz w:val="24"/>
          <w:szCs w:val="24"/>
        </w:rPr>
      </w:pPr>
      <w:r>
        <w:rPr>
          <w:rFonts w:ascii="Arial" w:hAnsi="Arial" w:cs="Arial"/>
          <w:b/>
          <w:bCs/>
          <w:color w:val="1B1C20"/>
          <w:sz w:val="24"/>
          <w:szCs w:val="24"/>
        </w:rPr>
        <w:t>5</w:t>
      </w:r>
      <w:r w:rsidR="004B2C58" w:rsidRPr="005D09FB">
        <w:rPr>
          <w:rFonts w:ascii="Arial" w:hAnsi="Arial" w:cs="Arial"/>
          <w:b/>
          <w:bCs/>
          <w:color w:val="1B1C20"/>
          <w:sz w:val="24"/>
          <w:szCs w:val="24"/>
        </w:rPr>
        <w:t>.</w:t>
      </w:r>
      <w:r>
        <w:rPr>
          <w:rFonts w:ascii="Arial" w:hAnsi="Arial" w:cs="Arial"/>
          <w:b/>
          <w:bCs/>
          <w:color w:val="1B1C20"/>
          <w:sz w:val="24"/>
          <w:szCs w:val="24"/>
        </w:rPr>
        <w:t>6.</w:t>
      </w:r>
      <w:r w:rsidR="004B2C58" w:rsidRPr="005D09FB">
        <w:rPr>
          <w:rFonts w:ascii="Arial" w:hAnsi="Arial" w:cs="Arial"/>
          <w:b/>
          <w:bCs/>
          <w:color w:val="1B1C20"/>
          <w:sz w:val="24"/>
          <w:szCs w:val="24"/>
        </w:rPr>
        <w:t xml:space="preserve"> Схема электрических соединений</w:t>
      </w:r>
      <w:r w:rsidR="005D09FB">
        <w:rPr>
          <w:rFonts w:ascii="Arial" w:hAnsi="Arial" w:cs="Arial"/>
          <w:b/>
          <w:bCs/>
          <w:color w:val="1B1C20"/>
          <w:sz w:val="24"/>
          <w:szCs w:val="24"/>
        </w:rPr>
        <w:t>.</w:t>
      </w:r>
    </w:p>
    <w:p w14:paraId="4BB5318C" w14:textId="77777777" w:rsidR="004B2C58" w:rsidRPr="005D09FB" w:rsidRDefault="004B2C58" w:rsidP="005D09F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D09FB">
        <w:rPr>
          <w:rFonts w:ascii="Arial" w:hAnsi="Arial" w:cs="Arial"/>
          <w:color w:val="1B1C20"/>
          <w:sz w:val="24"/>
          <w:szCs w:val="24"/>
        </w:rPr>
        <w:t>В схеме электрических соединений отображается:</w:t>
      </w:r>
    </w:p>
    <w:p w14:paraId="013AA992" w14:textId="104B142C" w:rsidR="004B2C58" w:rsidRPr="005D09FB" w:rsidRDefault="00837F65" w:rsidP="005D09FB">
      <w:pPr>
        <w:autoSpaceDE w:val="0"/>
        <w:autoSpaceDN w:val="0"/>
        <w:adjustRightInd w:val="0"/>
        <w:spacing w:after="0" w:line="360" w:lineRule="auto"/>
        <w:ind w:firstLine="709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</w:t>
      </w:r>
      <w:r w:rsidR="004B2C58" w:rsidRPr="005D09FB">
        <w:rPr>
          <w:rFonts w:ascii="Arial" w:hAnsi="Arial" w:cs="Arial"/>
          <w:color w:val="1B1C20"/>
          <w:sz w:val="24"/>
          <w:szCs w:val="24"/>
        </w:rPr>
        <w:t>- порядок подключения соединительных кабелей в коммутационных терминалах;</w:t>
      </w:r>
    </w:p>
    <w:p w14:paraId="4287F41F" w14:textId="77777777" w:rsidR="004B2C58" w:rsidRPr="005D09FB" w:rsidRDefault="005D09FB" w:rsidP="005D09F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  </w:t>
      </w:r>
      <w:r w:rsidR="004B2C58" w:rsidRPr="005D09FB">
        <w:rPr>
          <w:rFonts w:ascii="Arial" w:hAnsi="Arial" w:cs="Arial"/>
          <w:color w:val="1B1C20"/>
          <w:sz w:val="24"/>
          <w:szCs w:val="24"/>
        </w:rPr>
        <w:t>- порядок подключения соединительных кабелей к сигнальным проводникам</w:t>
      </w:r>
    </w:p>
    <w:p w14:paraId="74AD17EF" w14:textId="77777777" w:rsidR="004B2C58" w:rsidRPr="005D09FB" w:rsidRDefault="004B2C58" w:rsidP="005D09F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5D09FB">
        <w:rPr>
          <w:rFonts w:ascii="Arial" w:hAnsi="Arial" w:cs="Arial"/>
          <w:color w:val="1B1C20"/>
          <w:sz w:val="24"/>
          <w:szCs w:val="24"/>
        </w:rPr>
        <w:t>трубопровода.</w:t>
      </w:r>
    </w:p>
    <w:p w14:paraId="49D178F1" w14:textId="406B662A" w:rsidR="00DF5203" w:rsidRDefault="00837F65" w:rsidP="00C664B1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Каждый терминал (КУТН-2, КУТН-4, КУТН-6) является универсальным и подходит </w:t>
      </w:r>
      <w:r w:rsidR="00B15063">
        <w:rPr>
          <w:rFonts w:ascii="Arial" w:hAnsi="Arial" w:cs="Arial"/>
          <w:color w:val="1B1C20"/>
          <w:sz w:val="24"/>
          <w:szCs w:val="24"/>
        </w:rPr>
        <w:t>ко всем типам контрольных точек (концевые, промежуточные, объединяющие).</w:t>
      </w:r>
    </w:p>
    <w:p w14:paraId="564CF2E0" w14:textId="77777777" w:rsidR="002A3DC2" w:rsidRDefault="009128AA" w:rsidP="002A3DC2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E557688">
          <v:rect id="_x0000_i1045" style="width:487.3pt;height:1.5pt" o:hralign="center" o:hrstd="t" o:hrnoshade="t" o:hr="t" fillcolor="red" stroked="f"/>
        </w:pict>
      </w:r>
    </w:p>
    <w:p w14:paraId="67BF90C1" w14:textId="77777777" w:rsidR="00B15063" w:rsidRDefault="00B15063" w:rsidP="00B15063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3B212E61" w14:textId="77777777" w:rsidR="00B15063" w:rsidRPr="00DF5203" w:rsidRDefault="00B15063" w:rsidP="00B15063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30BE171" w14:textId="17C51D2E" w:rsidR="00DF5203" w:rsidRPr="00DF520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B15063">
        <w:rPr>
          <w:rFonts w:ascii="Arial" w:hAnsi="Arial" w:cs="Arial"/>
          <w:b/>
          <w:bCs/>
          <w:noProof/>
          <w:color w:val="1B1C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044CF0F" wp14:editId="77B98904">
                <wp:simplePos x="0" y="0"/>
                <wp:positionH relativeFrom="page">
                  <wp:posOffset>-79951</wp:posOffset>
                </wp:positionH>
                <wp:positionV relativeFrom="page">
                  <wp:posOffset>34925</wp:posOffset>
                </wp:positionV>
                <wp:extent cx="7689215" cy="1420495"/>
                <wp:effectExtent l="27305" t="22860" r="36830" b="52070"/>
                <wp:wrapSquare wrapText="bothSides"/>
                <wp:docPr id="17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1ED550" w14:textId="77777777" w:rsidR="00B15063" w:rsidRPr="009A2167" w:rsidRDefault="00B15063" w:rsidP="00B15063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44CF0F" id="_x0000_s1061" style="position:absolute;margin-left:-6.3pt;margin-top:2.75pt;width:605.45pt;height:1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" o:allowincell="f" fillcolor="#4f81bd" strokecolor="#f2f2f2" strokeweight="3pt">
                <v:shadow on="t" color="#254061" opacity=".5" offset="1pt"/>
                <v:textbox style="mso-fit-shape-to-text:t" inset=",1in,1in,7.2pt">
                  <w:txbxContent>
                    <w:p w14:paraId="0A1ED550" w14:textId="77777777" w:rsidR="00B15063" w:rsidRPr="009A2167" w:rsidRDefault="00B15063" w:rsidP="00B15063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проектированию  системы</w:t>
                      </w:r>
                      <w:proofErr w:type="gramEnd"/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B063B3C" w14:textId="17685979" w:rsidR="00B15063" w:rsidRP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15063">
        <w:rPr>
          <w:rFonts w:ascii="Arial" w:hAnsi="Arial" w:cs="Arial"/>
          <w:b/>
          <w:bCs/>
          <w:sz w:val="24"/>
          <w:szCs w:val="24"/>
        </w:rPr>
        <w:t>Пример</w:t>
      </w:r>
      <w:r>
        <w:rPr>
          <w:rFonts w:ascii="Arial" w:hAnsi="Arial" w:cs="Arial"/>
          <w:b/>
          <w:bCs/>
          <w:sz w:val="24"/>
          <w:szCs w:val="24"/>
        </w:rPr>
        <w:t>ы</w:t>
      </w:r>
      <w:r w:rsidRPr="00B15063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подключения коммутационных терминалов</w:t>
      </w:r>
      <w:r>
        <w:rPr>
          <w:rFonts w:ascii="Arial" w:hAnsi="Arial" w:cs="Arial"/>
          <w:b/>
          <w:bCs/>
          <w:sz w:val="24"/>
          <w:szCs w:val="24"/>
          <w:lang w:val="en-US"/>
        </w:rPr>
        <w:t>:</w:t>
      </w:r>
    </w:p>
    <w:p w14:paraId="2754C2AC" w14:textId="0049931B" w:rsidR="00B15063" w:rsidRDefault="00B15063" w:rsidP="009A30B8">
      <w:pPr>
        <w:autoSpaceDE w:val="0"/>
        <w:autoSpaceDN w:val="0"/>
        <w:adjustRightInd w:val="0"/>
        <w:spacing w:after="0" w:line="360" w:lineRule="auto"/>
        <w:ind w:left="-709"/>
        <w:rPr>
          <w:rFonts w:ascii="Arial" w:hAnsi="Arial" w:cs="Arial"/>
          <w:b/>
          <w:sz w:val="24"/>
          <w:szCs w:val="24"/>
        </w:rPr>
      </w:pPr>
      <w:r w:rsidRPr="00B1506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19D125B" wp14:editId="23CA4EC6">
            <wp:extent cx="7197865" cy="5167423"/>
            <wp:effectExtent l="0" t="0" r="317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27517" cy="51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94AC" w14:textId="4D62238E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42103B8" w14:textId="4F269F96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2B5E59D" w14:textId="77777777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C8560BF" w14:textId="77777777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DD19673" w14:textId="77777777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FE6BC4" w14:textId="77777777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238C4C5" w14:textId="77777777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8786A0E" w14:textId="77777777" w:rsidR="009A30B8" w:rsidRDefault="009128AA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1E06DDD1">
          <v:rect id="_x0000_i1046" style="width:487.3pt;height:1.5pt" o:hralign="center" o:hrstd="t" o:hrnoshade="t" o:hr="t" fillcolor="red" stroked="f"/>
        </w:pict>
      </w:r>
    </w:p>
    <w:p w14:paraId="0E89475F" w14:textId="77777777" w:rsidR="009A30B8" w:rsidRDefault="009A30B8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4383C866" w14:textId="77777777" w:rsidR="009A30B8" w:rsidRPr="00DF5203" w:rsidRDefault="009A30B8" w:rsidP="009A30B8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333CB0C" w14:textId="2B7CB0F3" w:rsidR="00B15063" w:rsidRP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B15063">
        <w:rPr>
          <w:rFonts w:ascii="Arial" w:hAnsi="Arial" w:cs="Arial"/>
          <w:b/>
          <w:bCs/>
          <w:noProof/>
          <w:color w:val="1B1C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E122384" wp14:editId="233CCDD6">
                <wp:simplePos x="0" y="0"/>
                <wp:positionH relativeFrom="page">
                  <wp:posOffset>-68772</wp:posOffset>
                </wp:positionH>
                <wp:positionV relativeFrom="page">
                  <wp:posOffset>68728</wp:posOffset>
                </wp:positionV>
                <wp:extent cx="7689215" cy="1420495"/>
                <wp:effectExtent l="27305" t="22860" r="36830" b="52070"/>
                <wp:wrapSquare wrapText="bothSides"/>
                <wp:docPr id="17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EB6045" w14:textId="77777777" w:rsidR="009A30B8" w:rsidRPr="009A2167" w:rsidRDefault="009A30B8" w:rsidP="009A30B8">
                            <w:pPr>
                              <w:ind w:left="142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122384" id="_x0000_s1062" style="position:absolute;margin-left:-5.4pt;margin-top:5.4pt;width:605.45pt;height:1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" o:allowincell="f" fillcolor="#4f81bd" strokecolor="#f2f2f2" strokeweight="3pt">
                <v:shadow on="t" color="#254061" opacity=".5" offset="1pt"/>
                <v:textbox style="mso-fit-shape-to-text:t" inset=",1in,1in,7.2pt">
                  <w:txbxContent>
                    <w:p w14:paraId="09EB6045" w14:textId="77777777" w:rsidR="009A30B8" w:rsidRPr="009A2167" w:rsidRDefault="009A30B8" w:rsidP="009A30B8">
                      <w:pPr>
                        <w:ind w:left="142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проектированию  системы</w:t>
                      </w:r>
                      <w:proofErr w:type="gramEnd"/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2044228" w14:textId="2BF47DAA" w:rsidR="00B15063" w:rsidRPr="009A30B8" w:rsidRDefault="009A30B8" w:rsidP="009A30B8">
      <w:pPr>
        <w:autoSpaceDE w:val="0"/>
        <w:autoSpaceDN w:val="0"/>
        <w:adjustRightInd w:val="0"/>
        <w:spacing w:after="0" w:line="360" w:lineRule="auto"/>
        <w:ind w:left="-709"/>
        <w:rPr>
          <w:rFonts w:ascii="Arial" w:hAnsi="Arial" w:cs="Arial"/>
          <w:b/>
          <w:sz w:val="24"/>
          <w:szCs w:val="24"/>
          <w:lang w:val="en-US"/>
        </w:rPr>
      </w:pPr>
      <w:r w:rsidRPr="009A30B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D85BE8B" wp14:editId="6EB13E4A">
            <wp:extent cx="7152714" cy="5094044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66938" cy="510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4581" w14:textId="77777777" w:rsidR="00B15063" w:rsidRPr="009A30B8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59364A92" w14:textId="77777777" w:rsidR="00B15063" w:rsidRPr="009A30B8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52B8F96" w14:textId="77777777" w:rsidR="00B15063" w:rsidRPr="009A30B8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4D02D46" w14:textId="4532B64B" w:rsidR="00B15063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458838E8" w14:textId="15FBF812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E689191" w14:textId="0CA56F60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41AE678D" w14:textId="5AC77678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EA203E0" w14:textId="77777777" w:rsidR="00B15063" w:rsidRPr="009A30B8" w:rsidRDefault="00B15063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4DE7419" w14:textId="77777777" w:rsidR="009A30B8" w:rsidRDefault="009128AA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3364AC0">
          <v:rect id="_x0000_i1047" style="width:487.3pt;height:1.5pt" o:hralign="center" o:hrstd="t" o:hrnoshade="t" o:hr="t" fillcolor="red" stroked="f"/>
        </w:pict>
      </w:r>
    </w:p>
    <w:p w14:paraId="1518E6CF" w14:textId="77777777" w:rsidR="009A30B8" w:rsidRDefault="009A30B8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775B5343" w14:textId="77777777" w:rsidR="009A30B8" w:rsidRPr="00DF5203" w:rsidRDefault="009A30B8" w:rsidP="009A30B8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99E3462" w14:textId="77777777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69F5417C" w14:textId="754C7621" w:rsidR="009A30B8" w:rsidRDefault="009A30B8" w:rsidP="009A30B8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b/>
          <w:sz w:val="24"/>
          <w:szCs w:val="24"/>
        </w:rPr>
      </w:pPr>
      <w:r w:rsidRPr="00B15063">
        <w:rPr>
          <w:rFonts w:ascii="Arial" w:hAnsi="Arial" w:cs="Arial"/>
          <w:b/>
          <w:bCs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5B7581CF" wp14:editId="20AF9BE3">
                <wp:simplePos x="0" y="0"/>
                <wp:positionH relativeFrom="page">
                  <wp:posOffset>-111849</wp:posOffset>
                </wp:positionH>
                <wp:positionV relativeFrom="page">
                  <wp:posOffset>-42205</wp:posOffset>
                </wp:positionV>
                <wp:extent cx="7689215" cy="1420495"/>
                <wp:effectExtent l="27305" t="22860" r="36830" b="52070"/>
                <wp:wrapSquare wrapText="bothSides"/>
                <wp:docPr id="18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A2DD7B" w14:textId="77777777" w:rsidR="009A30B8" w:rsidRPr="009A2167" w:rsidRDefault="009A30B8" w:rsidP="009A30B8">
                            <w:pPr>
                              <w:ind w:left="142"/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Глава 5.  рекомендации по проектированию  системы</w:t>
                            </w:r>
                            <w:r w:rsidRPr="009A2167"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ОДК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581CF" id="_x0000_s1063" style="position:absolute;left:0;text-align:left;margin-left:-8.8pt;margin-top:-3.3pt;width:605.45pt;height:111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" o:allowincell="f" fillcolor="#4f81bd" strokecolor="#f2f2f2" strokeweight="3pt">
                <v:shadow on="t" color="#254061" opacity=".5" offset="1pt"/>
                <v:textbox style="mso-fit-shape-to-text:t" inset=",1in,1in,7.2pt">
                  <w:txbxContent>
                    <w:p w14:paraId="1CA2DD7B" w14:textId="77777777" w:rsidR="009A30B8" w:rsidRPr="009A2167" w:rsidRDefault="009A30B8" w:rsidP="009A30B8">
                      <w:pPr>
                        <w:ind w:left="142"/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Глава 5.  рекомендации по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проектированию  системы</w:t>
                      </w:r>
                      <w:proofErr w:type="gramEnd"/>
                      <w:r w:rsidRPr="009A2167"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ОДК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9A30B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125975C" wp14:editId="0BFC28D0">
            <wp:extent cx="7116833" cy="5082363"/>
            <wp:effectExtent l="0" t="0" r="8255" b="444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71697" cy="51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C6B5" w14:textId="4DB2F459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3EA534A" w14:textId="18ADCE3D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26EC6D7" w14:textId="3944337E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76E6AE0" w14:textId="28ADAFCB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23C80E5" w14:textId="77777777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80EBE05" w14:textId="77777777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8054B7B" w14:textId="77777777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B46F005" w14:textId="765664E0" w:rsid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E5E76B4" w14:textId="77777777" w:rsidR="009A30B8" w:rsidRDefault="009128AA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30D400A">
          <v:rect id="_x0000_i1048" style="width:487.3pt;height:1.5pt" o:hralign="center" o:hrstd="t" o:hrnoshade="t" o:hr="t" fillcolor="red" stroked="f"/>
        </w:pict>
      </w:r>
    </w:p>
    <w:p w14:paraId="18FCC4A4" w14:textId="77777777" w:rsidR="009A30B8" w:rsidRDefault="009A30B8" w:rsidP="009A30B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3410749C" w14:textId="77777777" w:rsidR="009A30B8" w:rsidRPr="00DF5203" w:rsidRDefault="009A30B8" w:rsidP="009A30B8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35490C27" w14:textId="77777777" w:rsidR="009A30B8" w:rsidRPr="009A30B8" w:rsidRDefault="009A30B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6B416506" w14:textId="5EE45D59" w:rsidR="009A30B8" w:rsidRPr="009A30B8" w:rsidRDefault="00576028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3D14D558" wp14:editId="4202F019">
                <wp:simplePos x="0" y="0"/>
                <wp:positionH relativeFrom="page">
                  <wp:posOffset>-2215</wp:posOffset>
                </wp:positionH>
                <wp:positionV relativeFrom="page">
                  <wp:posOffset>40315</wp:posOffset>
                </wp:positionV>
                <wp:extent cx="7689215" cy="1267490"/>
                <wp:effectExtent l="19050" t="19050" r="45085" b="66040"/>
                <wp:wrapSquare wrapText="bothSides"/>
                <wp:docPr id="18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674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FED46D" w14:textId="77777777" w:rsidR="00576028" w:rsidRPr="009A2167" w:rsidRDefault="00576028" w:rsidP="00576028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14D558" id="Rectangle 94" o:spid="_x0000_s1064" style="position:absolute;margin-left:-.15pt;margin-top:3.15pt;width:605.45pt;height:99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56FED46D" w14:textId="77777777" w:rsidR="00576028" w:rsidRPr="009A2167" w:rsidRDefault="00576028" w:rsidP="00576028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9D49673" w14:textId="68372BB3" w:rsidR="009B1579" w:rsidRPr="005D09FB" w:rsidRDefault="009B1579" w:rsidP="002A3DC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D09FB">
        <w:rPr>
          <w:rFonts w:ascii="Arial" w:hAnsi="Arial" w:cs="Arial"/>
          <w:b/>
          <w:sz w:val="24"/>
          <w:szCs w:val="24"/>
        </w:rPr>
        <w:t>6.1 Монтаж системы ОДК на трубопроводах</w:t>
      </w:r>
      <w:hyperlink r:id="rId41" w:history="1">
        <w:r w:rsidRPr="005D09FB">
          <w:rPr>
            <w:rStyle w:val="a5"/>
            <w:rFonts w:ascii="Arial" w:hAnsi="Arial" w:cs="Arial"/>
            <w:b/>
            <w:bCs/>
            <w:color w:val="auto"/>
            <w:sz w:val="24"/>
            <w:szCs w:val="24"/>
            <w:u w:val="none"/>
          </w:rPr>
          <w:t xml:space="preserve"> в ППУ изоляции</w:t>
        </w:r>
      </w:hyperlink>
      <w:r w:rsidR="005A1A53">
        <w:rPr>
          <w:rStyle w:val="a5"/>
          <w:rFonts w:ascii="Arial" w:hAnsi="Arial" w:cs="Arial"/>
          <w:b/>
          <w:bCs/>
          <w:color w:val="auto"/>
          <w:sz w:val="24"/>
          <w:szCs w:val="24"/>
          <w:u w:val="none"/>
        </w:rPr>
        <w:t>.</w:t>
      </w:r>
    </w:p>
    <w:p w14:paraId="4B9C9C62" w14:textId="77777777" w:rsidR="0092003F" w:rsidRPr="005D09FB" w:rsidRDefault="00F109C7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5D09FB">
        <w:rPr>
          <w:rFonts w:ascii="Arial" w:hAnsi="Arial" w:cs="Arial"/>
          <w:b/>
          <w:color w:val="1B1C20"/>
          <w:sz w:val="24"/>
          <w:szCs w:val="24"/>
        </w:rPr>
        <w:t xml:space="preserve">6.1.1 </w:t>
      </w:r>
      <w:r w:rsidR="00BD7394" w:rsidRPr="005D09FB">
        <w:rPr>
          <w:rFonts w:ascii="Arial" w:hAnsi="Arial" w:cs="Arial"/>
          <w:b/>
          <w:sz w:val="24"/>
          <w:szCs w:val="24"/>
        </w:rPr>
        <w:t>Входной контроль</w:t>
      </w:r>
    </w:p>
    <w:p w14:paraId="522836F0" w14:textId="77777777" w:rsidR="0092003F" w:rsidRPr="005D09FB" w:rsidRDefault="0092003F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D09FB">
        <w:rPr>
          <w:rFonts w:ascii="Arial" w:hAnsi="Arial" w:cs="Arial"/>
          <w:color w:val="1B1C20"/>
          <w:sz w:val="24"/>
          <w:szCs w:val="24"/>
        </w:rPr>
        <w:t>Целью входного контроля элементов трубопровода перед монтажом является выявление дефектов в системе ОДК, которые могли образоваться во время транспортировки, хранения и разгрузочных работ. Проверке должен подвергаться каждый элемент трубопровода. Проверку необходимо проводить до начала сварочных работ и перед укладкой труб в траншею.</w:t>
      </w:r>
    </w:p>
    <w:p w14:paraId="6BD07F22" w14:textId="77777777" w:rsidR="00B160E2" w:rsidRPr="005D09FB" w:rsidRDefault="00B160E2" w:rsidP="00B15973">
      <w:pPr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D09FB">
        <w:rPr>
          <w:rFonts w:ascii="Arial" w:hAnsi="Arial" w:cs="Arial"/>
          <w:sz w:val="24"/>
          <w:szCs w:val="24"/>
        </w:rPr>
        <w:t>Также необходимо производить внешний  осмотр соединительного кабеля КСДК на отсутствие повреждений изоляционного покрытия</w:t>
      </w:r>
      <w:r w:rsidR="00584E1F" w:rsidRPr="005D09FB">
        <w:rPr>
          <w:rFonts w:ascii="Arial" w:hAnsi="Arial" w:cs="Arial"/>
          <w:sz w:val="24"/>
          <w:szCs w:val="24"/>
        </w:rPr>
        <w:t>, п</w:t>
      </w:r>
      <w:r w:rsidRPr="005D09FB">
        <w:rPr>
          <w:rFonts w:ascii="Arial" w:hAnsi="Arial" w:cs="Arial"/>
          <w:sz w:val="24"/>
          <w:szCs w:val="24"/>
        </w:rPr>
        <w:t>ровер</w:t>
      </w:r>
      <w:r w:rsidR="00584E1F" w:rsidRPr="005D09FB">
        <w:rPr>
          <w:rFonts w:ascii="Arial" w:hAnsi="Arial" w:cs="Arial"/>
          <w:sz w:val="24"/>
          <w:szCs w:val="24"/>
        </w:rPr>
        <w:t>ять</w:t>
      </w:r>
      <w:r w:rsidRPr="005D09FB">
        <w:rPr>
          <w:rFonts w:ascii="Arial" w:hAnsi="Arial" w:cs="Arial"/>
          <w:sz w:val="24"/>
          <w:szCs w:val="24"/>
        </w:rPr>
        <w:t xml:space="preserve"> сопротивление изоляции</w:t>
      </w:r>
      <w:r w:rsidR="00584E1F" w:rsidRPr="005D09FB">
        <w:rPr>
          <w:rFonts w:ascii="Arial" w:hAnsi="Arial" w:cs="Arial"/>
          <w:sz w:val="24"/>
          <w:szCs w:val="24"/>
        </w:rPr>
        <w:t xml:space="preserve"> и целостность жил кабеля.</w:t>
      </w:r>
    </w:p>
    <w:p w14:paraId="38AA3569" w14:textId="77777777" w:rsidR="005F0274" w:rsidRPr="005F0274" w:rsidRDefault="0092003F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D09FB">
        <w:rPr>
          <w:rFonts w:ascii="Arial" w:hAnsi="Arial" w:cs="Arial"/>
          <w:color w:val="1B1C20"/>
          <w:sz w:val="24"/>
          <w:szCs w:val="24"/>
        </w:rPr>
        <w:t>Проверка параметров осуществляется с помощью контрольно</w:t>
      </w:r>
      <w:r w:rsidR="00420264" w:rsidRPr="005D09FB">
        <w:rPr>
          <w:rFonts w:ascii="Arial" w:hAnsi="Arial" w:cs="Arial"/>
          <w:color w:val="1B1C20"/>
          <w:sz w:val="24"/>
          <w:szCs w:val="24"/>
        </w:rPr>
        <w:t>-</w:t>
      </w:r>
      <w:r w:rsidRPr="005D09FB">
        <w:rPr>
          <w:rFonts w:ascii="Arial" w:hAnsi="Arial" w:cs="Arial"/>
          <w:color w:val="1B1C20"/>
          <w:sz w:val="24"/>
          <w:szCs w:val="24"/>
        </w:rPr>
        <w:t>монтажного тестера</w:t>
      </w:r>
      <w:r w:rsidR="005F0274" w:rsidRPr="005D09FB">
        <w:rPr>
          <w:rFonts w:ascii="Arial" w:hAnsi="Arial" w:cs="Arial"/>
          <w:color w:val="1B1C20"/>
          <w:sz w:val="24"/>
          <w:szCs w:val="24"/>
        </w:rPr>
        <w:t>,</w:t>
      </w:r>
      <w:r w:rsidR="00B15973">
        <w:rPr>
          <w:rFonts w:ascii="Arial" w:hAnsi="Arial" w:cs="Arial"/>
          <w:color w:val="1B1C20"/>
          <w:sz w:val="24"/>
          <w:szCs w:val="24"/>
        </w:rPr>
        <w:t xml:space="preserve"> </w:t>
      </w:r>
      <w:r w:rsidR="005F0274">
        <w:rPr>
          <w:rFonts w:ascii="Arial" w:hAnsi="Arial" w:cs="Arial"/>
          <w:color w:val="1B1C20"/>
          <w:sz w:val="24"/>
          <w:szCs w:val="24"/>
        </w:rPr>
        <w:t>который</w:t>
      </w:r>
      <w:r w:rsidR="005F0274" w:rsidRPr="005F0274">
        <w:rPr>
          <w:rFonts w:ascii="Arial" w:hAnsi="Arial" w:cs="Arial"/>
          <w:color w:val="1B1C20"/>
          <w:sz w:val="24"/>
          <w:szCs w:val="24"/>
        </w:rPr>
        <w:t xml:space="preserve"> предназначен для измерения сопротивления слоя</w:t>
      </w:r>
      <w:r w:rsidR="005F0274">
        <w:rPr>
          <w:rFonts w:ascii="Arial" w:hAnsi="Arial" w:cs="Arial"/>
          <w:color w:val="1B1C20"/>
          <w:sz w:val="24"/>
          <w:szCs w:val="24"/>
        </w:rPr>
        <w:t xml:space="preserve"> </w:t>
      </w:r>
      <w:r w:rsidR="005F0274" w:rsidRPr="005F0274">
        <w:rPr>
          <w:rFonts w:ascii="Arial" w:hAnsi="Arial" w:cs="Arial"/>
          <w:color w:val="1B1C20"/>
          <w:sz w:val="24"/>
          <w:szCs w:val="24"/>
        </w:rPr>
        <w:t>пенополиуретановой изоляции трубопровода</w:t>
      </w:r>
      <w:r w:rsidR="00584E1F">
        <w:rPr>
          <w:rFonts w:ascii="Arial" w:hAnsi="Arial" w:cs="Arial"/>
          <w:color w:val="1B1C20"/>
          <w:sz w:val="24"/>
          <w:szCs w:val="24"/>
        </w:rPr>
        <w:t xml:space="preserve"> (испытательным напряжением 500В)</w:t>
      </w:r>
      <w:r w:rsidR="005F0274" w:rsidRPr="005F0274">
        <w:rPr>
          <w:rFonts w:ascii="Arial" w:hAnsi="Arial" w:cs="Arial"/>
          <w:color w:val="1B1C20"/>
          <w:sz w:val="24"/>
          <w:szCs w:val="24"/>
        </w:rPr>
        <w:t xml:space="preserve"> и сопротивления петли сигнальных</w:t>
      </w:r>
      <w:r w:rsidR="005F0274">
        <w:rPr>
          <w:rFonts w:ascii="Arial" w:hAnsi="Arial" w:cs="Arial"/>
          <w:color w:val="1B1C20"/>
          <w:sz w:val="24"/>
          <w:szCs w:val="24"/>
        </w:rPr>
        <w:t xml:space="preserve"> </w:t>
      </w:r>
      <w:r w:rsidR="005F0274" w:rsidRPr="005F0274">
        <w:rPr>
          <w:rFonts w:ascii="Arial" w:hAnsi="Arial" w:cs="Arial"/>
          <w:color w:val="1B1C20"/>
          <w:sz w:val="24"/>
          <w:szCs w:val="24"/>
        </w:rPr>
        <w:t>проводников.</w:t>
      </w:r>
    </w:p>
    <w:p w14:paraId="74CFD2EF" w14:textId="77777777" w:rsidR="005F0274" w:rsidRDefault="005F0274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F0274">
        <w:rPr>
          <w:rFonts w:ascii="Arial" w:hAnsi="Arial" w:cs="Arial"/>
          <w:color w:val="1B1C20"/>
          <w:sz w:val="24"/>
          <w:szCs w:val="24"/>
        </w:rPr>
        <w:t>С помощью тестера можно узнать о наличии намокания изоляции, замыкания сигнального</w:t>
      </w:r>
      <w:r>
        <w:rPr>
          <w:rFonts w:ascii="Arial" w:hAnsi="Arial" w:cs="Arial"/>
          <w:color w:val="1B1C20"/>
          <w:sz w:val="24"/>
          <w:szCs w:val="24"/>
        </w:rPr>
        <w:t xml:space="preserve"> </w:t>
      </w:r>
      <w:r w:rsidRPr="005F0274">
        <w:rPr>
          <w:rFonts w:ascii="Arial" w:hAnsi="Arial" w:cs="Arial"/>
          <w:color w:val="1B1C20"/>
          <w:sz w:val="24"/>
          <w:szCs w:val="24"/>
        </w:rPr>
        <w:t>провода на металлическую трубу (идентифицируется так же, как и намокание изоляции) и</w:t>
      </w:r>
      <w:r>
        <w:rPr>
          <w:rFonts w:ascii="Arial" w:hAnsi="Arial" w:cs="Arial"/>
          <w:color w:val="1B1C20"/>
          <w:sz w:val="24"/>
          <w:szCs w:val="24"/>
        </w:rPr>
        <w:t xml:space="preserve"> </w:t>
      </w:r>
      <w:r w:rsidRPr="005F0274">
        <w:rPr>
          <w:rFonts w:ascii="Arial" w:hAnsi="Arial" w:cs="Arial"/>
          <w:color w:val="1B1C20"/>
          <w:sz w:val="24"/>
          <w:szCs w:val="24"/>
        </w:rPr>
        <w:t>об обрыве сигнальных проводников.</w:t>
      </w:r>
    </w:p>
    <w:p w14:paraId="63DC1A33" w14:textId="3DA79EE1" w:rsidR="0053736B" w:rsidRPr="0066049C" w:rsidRDefault="005F0274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5F0274">
        <w:rPr>
          <w:rFonts w:ascii="Arial" w:hAnsi="Arial" w:cs="Arial"/>
          <w:color w:val="1B1C20"/>
          <w:sz w:val="24"/>
          <w:szCs w:val="24"/>
        </w:rPr>
        <w:t>Система ОДК считается работоспособной в случае, если сопротивление</w:t>
      </w:r>
      <w:r w:rsidR="00525B1F">
        <w:rPr>
          <w:rFonts w:ascii="Arial" w:hAnsi="Arial" w:cs="Arial"/>
          <w:color w:val="1B1C20"/>
          <w:sz w:val="24"/>
          <w:szCs w:val="24"/>
        </w:rPr>
        <w:t xml:space="preserve"> </w:t>
      </w:r>
      <w:r w:rsidRPr="005F0274">
        <w:rPr>
          <w:rFonts w:ascii="Arial" w:hAnsi="Arial" w:cs="Arial"/>
          <w:color w:val="1B1C20"/>
          <w:sz w:val="24"/>
          <w:szCs w:val="24"/>
        </w:rPr>
        <w:t xml:space="preserve">изоляции отдельного элемента </w:t>
      </w:r>
      <w:r w:rsidR="002A26BA">
        <w:rPr>
          <w:rFonts w:ascii="Arial" w:hAnsi="Arial" w:cs="Arial"/>
          <w:color w:val="1B1C20"/>
          <w:sz w:val="24"/>
          <w:szCs w:val="24"/>
        </w:rPr>
        <w:t>трубопровода больше или равно 1</w:t>
      </w:r>
      <w:r w:rsidRPr="005F0274">
        <w:rPr>
          <w:rFonts w:ascii="Arial" w:hAnsi="Arial" w:cs="Arial"/>
          <w:color w:val="1B1C20"/>
          <w:sz w:val="24"/>
          <w:szCs w:val="24"/>
        </w:rPr>
        <w:t>0 М</w:t>
      </w:r>
      <w:r w:rsidR="00525B1F" w:rsidRPr="005F0274">
        <w:rPr>
          <w:rFonts w:ascii="Arial" w:hAnsi="Arial" w:cs="Arial"/>
          <w:color w:val="1B1C20"/>
          <w:sz w:val="24"/>
          <w:szCs w:val="24"/>
        </w:rPr>
        <w:t>о</w:t>
      </w:r>
      <w:r w:rsidRPr="005F0274">
        <w:rPr>
          <w:rFonts w:ascii="Arial" w:hAnsi="Arial" w:cs="Arial"/>
          <w:color w:val="1B1C20"/>
          <w:sz w:val="24"/>
          <w:szCs w:val="24"/>
        </w:rPr>
        <w:t>м</w:t>
      </w:r>
      <w:r w:rsidR="00525B1F">
        <w:rPr>
          <w:rFonts w:ascii="Arial" w:hAnsi="Arial" w:cs="Arial"/>
          <w:color w:val="1B1C20"/>
          <w:sz w:val="24"/>
          <w:szCs w:val="24"/>
        </w:rPr>
        <w:t xml:space="preserve"> </w:t>
      </w:r>
      <w:r w:rsidRPr="005F0274">
        <w:rPr>
          <w:rFonts w:ascii="Arial" w:hAnsi="Arial" w:cs="Arial"/>
          <w:color w:val="1B1C20"/>
          <w:sz w:val="24"/>
          <w:szCs w:val="24"/>
        </w:rPr>
        <w:t xml:space="preserve">и целостность сигнальных проводников подтверждена измеренным значением сопротивления </w:t>
      </w:r>
      <w:r w:rsidR="00525B1F">
        <w:rPr>
          <w:rFonts w:ascii="Arial" w:hAnsi="Arial" w:cs="Arial"/>
          <w:color w:val="1B1C20"/>
          <w:sz w:val="24"/>
          <w:szCs w:val="24"/>
        </w:rPr>
        <w:t>проводников</w:t>
      </w:r>
      <w:r w:rsidR="0053736B">
        <w:rPr>
          <w:rFonts w:ascii="Arial" w:hAnsi="Arial" w:cs="Arial"/>
          <w:color w:val="1B1C20"/>
          <w:sz w:val="24"/>
          <w:szCs w:val="24"/>
        </w:rPr>
        <w:t xml:space="preserve"> и составляет</w:t>
      </w:r>
      <w:r w:rsidR="00B15973">
        <w:rPr>
          <w:rFonts w:ascii="Arial" w:hAnsi="Arial" w:cs="Arial"/>
          <w:color w:val="1B1C20"/>
          <w:sz w:val="24"/>
          <w:szCs w:val="24"/>
        </w:rPr>
        <w:t xml:space="preserve"> </w:t>
      </w:r>
      <w:r w:rsidRPr="005F0274">
        <w:rPr>
          <w:rFonts w:ascii="Arial" w:hAnsi="Arial" w:cs="Arial"/>
          <w:color w:val="1B1C20"/>
          <w:sz w:val="24"/>
          <w:szCs w:val="24"/>
        </w:rPr>
        <w:t>0,012 ÷ 0,015 Ом</w:t>
      </w:r>
      <w:r w:rsidR="0053736B">
        <w:rPr>
          <w:rFonts w:ascii="Arial" w:hAnsi="Arial" w:cs="Arial"/>
          <w:color w:val="1B1C20"/>
          <w:sz w:val="24"/>
          <w:szCs w:val="24"/>
        </w:rPr>
        <w:t>/м.</w:t>
      </w:r>
      <w:r w:rsidRPr="005F0274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0DE60EA4" w14:textId="77777777" w:rsidR="009D1078" w:rsidRPr="00B15973" w:rsidRDefault="009D1078" w:rsidP="00B15973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B15973">
        <w:rPr>
          <w:rFonts w:ascii="Arial" w:hAnsi="Arial" w:cs="Arial"/>
          <w:b/>
          <w:sz w:val="24"/>
          <w:szCs w:val="24"/>
        </w:rPr>
        <w:t>6.1.2</w:t>
      </w:r>
      <w:r w:rsidR="00B15973">
        <w:rPr>
          <w:rFonts w:ascii="Arial" w:hAnsi="Arial" w:cs="Arial"/>
          <w:b/>
          <w:sz w:val="24"/>
          <w:szCs w:val="24"/>
        </w:rPr>
        <w:t xml:space="preserve"> </w:t>
      </w:r>
      <w:r w:rsidRPr="00B15973">
        <w:rPr>
          <w:rFonts w:ascii="Arial" w:hAnsi="Arial" w:cs="Arial"/>
          <w:b/>
          <w:sz w:val="24"/>
          <w:szCs w:val="24"/>
        </w:rPr>
        <w:t xml:space="preserve"> Монтаж элементов системы </w:t>
      </w:r>
    </w:p>
    <w:p w14:paraId="4DCC6392" w14:textId="77777777" w:rsidR="00883FB8" w:rsidRPr="00B15973" w:rsidRDefault="00B15973" w:rsidP="00B15973">
      <w:pPr>
        <w:pStyle w:val="af6"/>
        <w:keepLines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6.1.2.1.</w:t>
      </w:r>
      <w:r w:rsidR="00883FB8" w:rsidRPr="00B15973">
        <w:rPr>
          <w:rFonts w:ascii="Arial" w:hAnsi="Arial" w:cs="Arial"/>
          <w:b/>
          <w:sz w:val="24"/>
          <w:szCs w:val="24"/>
        </w:rPr>
        <w:t>Проверка целостности проводников и подготовка к изолировке</w:t>
      </w:r>
      <w:r w:rsidR="00883FB8" w:rsidRPr="00B15973">
        <w:rPr>
          <w:rFonts w:ascii="Arial" w:hAnsi="Arial" w:cs="Arial"/>
          <w:sz w:val="24"/>
          <w:szCs w:val="24"/>
        </w:rPr>
        <w:t xml:space="preserve">. </w:t>
      </w:r>
    </w:p>
    <w:p w14:paraId="7D573E83" w14:textId="6286F4F4" w:rsidR="00B15973" w:rsidRPr="00BD65A5" w:rsidRDefault="00576028" w:rsidP="005A1A53">
      <w:pPr>
        <w:pStyle w:val="af6"/>
        <w:keepLines/>
        <w:ind w:left="0" w:firstLine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7A38038F" wp14:editId="7D3011B6">
                <wp:simplePos x="0" y="0"/>
                <wp:positionH relativeFrom="page">
                  <wp:posOffset>-106636</wp:posOffset>
                </wp:positionH>
                <wp:positionV relativeFrom="page">
                  <wp:posOffset>-102191</wp:posOffset>
                </wp:positionV>
                <wp:extent cx="7689215" cy="1388731"/>
                <wp:effectExtent l="19050" t="19050" r="45085" b="59690"/>
                <wp:wrapSquare wrapText="bothSides"/>
                <wp:docPr id="3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3887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EF39A9" w14:textId="77777777" w:rsidR="0092669A" w:rsidRPr="009A2167" w:rsidRDefault="0092669A" w:rsidP="00B15973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38038F" id="_x0000_s1065" style="position:absolute;left:0;text-align:left;margin-left:-8.4pt;margin-top:-8.05pt;width:605.45pt;height:109.3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" o:allowincell="f" fillcolor="#8064a2 [3207]" strokecolor="#f2f2f2 [3041]" strokeweight="3pt">
                <v:shadow on="t" color="#3f3151 [1607]" opacity=".5" offset="1pt"/>
                <v:textbox inset=",1in,1in,7.2pt">
                  <w:txbxContent>
                    <w:p w14:paraId="00EF39A9" w14:textId="77777777" w:rsidR="0092669A" w:rsidRPr="009A2167" w:rsidRDefault="0092669A" w:rsidP="00B15973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A07A4" w:rsidRPr="00B15973">
        <w:rPr>
          <w:rFonts w:ascii="Arial" w:hAnsi="Arial" w:cs="Arial"/>
          <w:sz w:val="24"/>
          <w:szCs w:val="24"/>
        </w:rPr>
        <w:t>После сварки стальных труб и освидетельствования сварного шва неизолированные концы сваренных труб очистить от пыли и грязи, с их поверхности удалить влагу. Далее вытянуть измерительные провода из перед</w:t>
      </w:r>
      <w:r w:rsidR="00B15973">
        <w:rPr>
          <w:rFonts w:ascii="Arial" w:hAnsi="Arial" w:cs="Arial"/>
          <w:sz w:val="24"/>
          <w:szCs w:val="24"/>
        </w:rPr>
        <w:t>них кромок трубы (не допуская</w:t>
      </w:r>
      <w:r w:rsidR="00AA07A4" w:rsidRPr="00B15973">
        <w:rPr>
          <w:rFonts w:ascii="Arial" w:hAnsi="Arial" w:cs="Arial"/>
          <w:sz w:val="24"/>
          <w:szCs w:val="24"/>
        </w:rPr>
        <w:t xml:space="preserve"> петель). </w:t>
      </w:r>
    </w:p>
    <w:p w14:paraId="61BE81DE" w14:textId="77777777" w:rsidR="005A1A53" w:rsidRPr="00BD65A5" w:rsidRDefault="005A1A53" w:rsidP="00B15973">
      <w:pPr>
        <w:pStyle w:val="af6"/>
        <w:keepLines/>
        <w:ind w:left="0" w:firstLine="851"/>
        <w:rPr>
          <w:rFonts w:ascii="Arial" w:hAnsi="Arial" w:cs="Arial"/>
          <w:sz w:val="24"/>
          <w:szCs w:val="24"/>
        </w:rPr>
      </w:pPr>
    </w:p>
    <w:p w14:paraId="5D8632FA" w14:textId="77777777" w:rsidR="005A1A53" w:rsidRDefault="009128AA" w:rsidP="005A1A53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6CFD0B3">
          <v:rect id="_x0000_i1049" style="width:487.3pt;height:1.5pt" o:hralign="center" o:hrstd="t" o:hrnoshade="t" o:hr="t" fillcolor="red" stroked="f"/>
        </w:pict>
      </w:r>
    </w:p>
    <w:p w14:paraId="005E8A66" w14:textId="77777777" w:rsidR="005A1A53" w:rsidRDefault="005A1A53" w:rsidP="005A1A53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45F01BE8" w14:textId="77777777" w:rsidR="005A1A53" w:rsidRPr="00DF5203" w:rsidRDefault="005A1A53" w:rsidP="005A1A53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602BFFC5" w14:textId="73F8F980" w:rsidR="00B15973" w:rsidRPr="00DF5203" w:rsidRDefault="00B15973" w:rsidP="00B15973">
      <w:pPr>
        <w:pStyle w:val="af6"/>
        <w:keepLines/>
        <w:ind w:left="0" w:firstLine="851"/>
        <w:rPr>
          <w:rFonts w:ascii="Arial" w:hAnsi="Arial" w:cs="Arial"/>
          <w:sz w:val="24"/>
          <w:szCs w:val="24"/>
          <w:lang w:val="en-US"/>
        </w:rPr>
      </w:pPr>
    </w:p>
    <w:p w14:paraId="7777ECD2" w14:textId="1FCF58D1" w:rsidR="005A1A53" w:rsidRPr="00BD65A5" w:rsidRDefault="00531E9F" w:rsidP="00B15973">
      <w:pPr>
        <w:pStyle w:val="af6"/>
        <w:keepLines/>
        <w:ind w:left="0" w:firstLine="85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4515D3A6" wp14:editId="30518EF5">
                <wp:simplePos x="0" y="0"/>
                <wp:positionH relativeFrom="page">
                  <wp:posOffset>-29033</wp:posOffset>
                </wp:positionH>
                <wp:positionV relativeFrom="page">
                  <wp:posOffset>-23479</wp:posOffset>
                </wp:positionV>
                <wp:extent cx="7689215" cy="1288754"/>
                <wp:effectExtent l="19050" t="19050" r="45085" b="64135"/>
                <wp:wrapSquare wrapText="bothSides"/>
                <wp:docPr id="29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28875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1BA80F" w14:textId="77777777" w:rsidR="0092669A" w:rsidRPr="009A2167" w:rsidRDefault="0092669A" w:rsidP="004F0AC6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15D3A6" id="Rectangle 95" o:spid="_x0000_s1066" style="position:absolute;left:0;text-align:left;margin-left:-2.3pt;margin-top:-1.85pt;width:605.45pt;height:101.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" o:allowincell="f" fillcolor="#8064a2 [3207]" strokecolor="#f2f2f2 [3041]" strokeweight="3pt">
                <v:shadow on="t" color="#3f3151 [1607]" opacity=".5" offset="1pt"/>
                <v:textbox inset=",1in,1in,7.2pt">
                  <w:txbxContent>
                    <w:p w14:paraId="7D1BA80F" w14:textId="77777777" w:rsidR="0092669A" w:rsidRPr="009A2167" w:rsidRDefault="0092669A" w:rsidP="004F0AC6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30015D1" w14:textId="64890454" w:rsidR="00AA07A4" w:rsidRPr="00B15973" w:rsidRDefault="00AA07A4" w:rsidP="00B15973">
      <w:pPr>
        <w:pStyle w:val="af6"/>
        <w:keepLines/>
        <w:ind w:left="0" w:firstLine="851"/>
        <w:rPr>
          <w:rFonts w:ascii="Arial" w:hAnsi="Arial" w:cs="Arial"/>
          <w:sz w:val="24"/>
          <w:szCs w:val="24"/>
        </w:rPr>
      </w:pPr>
      <w:r w:rsidRPr="00B15973">
        <w:rPr>
          <w:rFonts w:ascii="Arial" w:hAnsi="Arial" w:cs="Arial"/>
          <w:sz w:val="24"/>
          <w:szCs w:val="24"/>
        </w:rPr>
        <w:t>Измерения целостности проводников и сопротивления изоляции стыкуемых элементов должны проводиться от одного стыка к другому во время изоляционных работ. Для этого необходимо замкнуть контур в начале трубопровода, используя обжимной соединитель.</w:t>
      </w:r>
    </w:p>
    <w:p w14:paraId="05519FF6" w14:textId="77777777" w:rsidR="00AA07A4" w:rsidRPr="00B15973" w:rsidRDefault="00AA07A4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B15973">
        <w:rPr>
          <w:rFonts w:ascii="Arial" w:hAnsi="Arial" w:cs="Arial"/>
          <w:sz w:val="24"/>
          <w:szCs w:val="24"/>
        </w:rPr>
        <w:t>Удалить слой теплоизоляции на торцах монтируемого стыка элемента трубопровода на глубину 20–25 мм. Проконтролировать целостность проводников и сопротивление изоляции стыкуемых элементов.</w:t>
      </w:r>
    </w:p>
    <w:p w14:paraId="27725A37" w14:textId="4EC51A1E" w:rsidR="00AA07A4" w:rsidRPr="00B15973" w:rsidRDefault="00AA07A4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B15973">
        <w:rPr>
          <w:rFonts w:ascii="Arial" w:hAnsi="Arial" w:cs="Arial"/>
          <w:sz w:val="24"/>
          <w:szCs w:val="24"/>
        </w:rPr>
        <w:t>Контрольные измерения сл</w:t>
      </w:r>
      <w:r w:rsidR="004F0AC6">
        <w:rPr>
          <w:rFonts w:ascii="Arial" w:hAnsi="Arial" w:cs="Arial"/>
          <w:sz w:val="24"/>
          <w:szCs w:val="24"/>
        </w:rPr>
        <w:t>едует проводить</w:t>
      </w:r>
      <w:r w:rsidRPr="00B15973">
        <w:rPr>
          <w:rFonts w:ascii="Arial" w:hAnsi="Arial" w:cs="Arial"/>
          <w:sz w:val="24"/>
          <w:szCs w:val="24"/>
        </w:rPr>
        <w:t xml:space="preserve"> с помощью монтажного тестера или </w:t>
      </w:r>
      <w:proofErr w:type="spellStart"/>
      <w:r w:rsidRPr="00B15973">
        <w:rPr>
          <w:rFonts w:ascii="Arial" w:hAnsi="Arial" w:cs="Arial"/>
          <w:sz w:val="24"/>
          <w:szCs w:val="24"/>
        </w:rPr>
        <w:t>мег</w:t>
      </w:r>
      <w:r w:rsidR="004F0AC6">
        <w:rPr>
          <w:rFonts w:ascii="Arial" w:hAnsi="Arial" w:cs="Arial"/>
          <w:sz w:val="24"/>
          <w:szCs w:val="24"/>
        </w:rPr>
        <w:t>а</w:t>
      </w:r>
      <w:r w:rsidRPr="00B15973">
        <w:rPr>
          <w:rFonts w:ascii="Arial" w:hAnsi="Arial" w:cs="Arial"/>
          <w:sz w:val="24"/>
          <w:szCs w:val="24"/>
        </w:rPr>
        <w:t>омметра</w:t>
      </w:r>
      <w:proofErr w:type="spellEnd"/>
      <w:r w:rsidRPr="00B15973">
        <w:rPr>
          <w:rFonts w:ascii="Arial" w:hAnsi="Arial" w:cs="Arial"/>
          <w:sz w:val="24"/>
          <w:szCs w:val="24"/>
        </w:rPr>
        <w:t xml:space="preserve"> с испытательным напряжением 500 В. </w:t>
      </w:r>
    </w:p>
    <w:p w14:paraId="68FBAC25" w14:textId="77777777" w:rsidR="00AA07A4" w:rsidRPr="00B15973" w:rsidRDefault="00AA07A4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B15973">
        <w:rPr>
          <w:rFonts w:ascii="Arial" w:hAnsi="Arial" w:cs="Arial"/>
          <w:sz w:val="24"/>
          <w:szCs w:val="24"/>
        </w:rPr>
        <w:t xml:space="preserve">Сопротивление контура не должно превышать 1,5 Ом на </w:t>
      </w:r>
      <w:smartTag w:uri="urn:schemas-microsoft-com:office:smarttags" w:element="metricconverter">
        <w:smartTagPr>
          <w:attr w:name="ProductID" w:val="100 м"/>
        </w:smartTagPr>
        <w:r w:rsidRPr="00B15973">
          <w:rPr>
            <w:rFonts w:ascii="Arial" w:hAnsi="Arial" w:cs="Arial"/>
            <w:sz w:val="24"/>
            <w:szCs w:val="24"/>
          </w:rPr>
          <w:t>100 м</w:t>
        </w:r>
      </w:smartTag>
      <w:r w:rsidRPr="00B15973">
        <w:rPr>
          <w:rFonts w:ascii="Arial" w:hAnsi="Arial" w:cs="Arial"/>
          <w:sz w:val="24"/>
          <w:szCs w:val="24"/>
        </w:rPr>
        <w:t xml:space="preserve"> проводника или</w:t>
      </w:r>
      <w:r w:rsidR="004F0AC6">
        <w:rPr>
          <w:rFonts w:ascii="Arial" w:hAnsi="Arial" w:cs="Arial"/>
          <w:sz w:val="24"/>
          <w:szCs w:val="24"/>
        </w:rPr>
        <w:t xml:space="preserve"> </w:t>
      </w:r>
      <w:r w:rsidRPr="00B15973">
        <w:rPr>
          <w:rFonts w:ascii="Arial" w:hAnsi="Arial" w:cs="Arial"/>
          <w:sz w:val="24"/>
          <w:szCs w:val="24"/>
        </w:rPr>
        <w:t xml:space="preserve">3 Ом на </w:t>
      </w:r>
      <w:smartTag w:uri="urn:schemas-microsoft-com:office:smarttags" w:element="metricconverter">
        <w:smartTagPr>
          <w:attr w:name="ProductID" w:val="100 м"/>
        </w:smartTagPr>
        <w:r w:rsidRPr="00B15973">
          <w:rPr>
            <w:rFonts w:ascii="Arial" w:hAnsi="Arial" w:cs="Arial"/>
            <w:sz w:val="24"/>
            <w:szCs w:val="24"/>
          </w:rPr>
          <w:t>100 м</w:t>
        </w:r>
      </w:smartTag>
      <w:r w:rsidRPr="00B15973">
        <w:rPr>
          <w:rFonts w:ascii="Arial" w:hAnsi="Arial" w:cs="Arial"/>
          <w:sz w:val="24"/>
          <w:szCs w:val="24"/>
        </w:rPr>
        <w:t xml:space="preserve"> трубопровода. В случае обрыва проводов измерительного контура необходимо проверить контур и устранить обрыв.</w:t>
      </w:r>
      <w:r w:rsidR="00B160E2" w:rsidRPr="00B15973">
        <w:rPr>
          <w:rFonts w:ascii="Arial" w:hAnsi="Arial" w:cs="Arial"/>
          <w:sz w:val="24"/>
          <w:szCs w:val="24"/>
        </w:rPr>
        <w:t xml:space="preserve"> </w:t>
      </w:r>
      <w:r w:rsidRPr="00B15973">
        <w:rPr>
          <w:rFonts w:ascii="Arial" w:hAnsi="Arial" w:cs="Arial"/>
          <w:sz w:val="24"/>
          <w:szCs w:val="24"/>
        </w:rPr>
        <w:t xml:space="preserve">Допустимое сопротивление изоляции трубопровода длиной </w:t>
      </w:r>
      <w:smartTag w:uri="urn:schemas-microsoft-com:office:smarttags" w:element="metricconverter">
        <w:smartTagPr>
          <w:attr w:name="ProductID" w:val="300 м"/>
        </w:smartTagPr>
        <w:r w:rsidRPr="00B15973">
          <w:rPr>
            <w:rFonts w:ascii="Arial" w:hAnsi="Arial" w:cs="Arial"/>
            <w:sz w:val="24"/>
            <w:szCs w:val="24"/>
          </w:rPr>
          <w:t>300 м</w:t>
        </w:r>
      </w:smartTag>
      <w:r w:rsidRPr="00B15973">
        <w:rPr>
          <w:rFonts w:ascii="Arial" w:hAnsi="Arial" w:cs="Arial"/>
          <w:sz w:val="24"/>
          <w:szCs w:val="24"/>
        </w:rPr>
        <w:t xml:space="preserve"> должно быть не менее 1 МОм – это указывает на сухую изоляцию и отсутствие контакта сигнальных проводников со стальной трубой.</w:t>
      </w:r>
    </w:p>
    <w:p w14:paraId="1A08022D" w14:textId="77777777" w:rsidR="00883FB8" w:rsidRDefault="00883FB8" w:rsidP="004F0AC6">
      <w:pPr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883FB8">
        <w:rPr>
          <w:rFonts w:ascii="Arial" w:hAnsi="Arial" w:cs="Arial"/>
          <w:b/>
          <w:sz w:val="24"/>
          <w:szCs w:val="24"/>
        </w:rPr>
        <w:t>6.1.2.2. Соединение сигнальных проводников во время работ по изоляции стыков</w:t>
      </w:r>
      <w:r>
        <w:rPr>
          <w:rFonts w:ascii="Arial" w:hAnsi="Arial" w:cs="Arial"/>
          <w:b/>
          <w:sz w:val="24"/>
          <w:szCs w:val="24"/>
        </w:rPr>
        <w:t>.</w:t>
      </w:r>
    </w:p>
    <w:p w14:paraId="4048400E" w14:textId="77777777" w:rsidR="00883FB8" w:rsidRPr="00883FB8" w:rsidRDefault="00883FB8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883FB8">
        <w:rPr>
          <w:rFonts w:ascii="Arial" w:hAnsi="Arial" w:cs="Arial"/>
          <w:sz w:val="24"/>
          <w:szCs w:val="24"/>
        </w:rPr>
        <w:t xml:space="preserve">Укоротить провода таким образом, чтобы зачищенные концы можно было вставить с двух сторон в обжимной соединитель. Зачистить концы проводников наждачной бумагой с зернистостью не более 32 или специальным абразивным материалом до появления характерного медного блеска и </w:t>
      </w:r>
      <w:proofErr w:type="spellStart"/>
      <w:r w:rsidRPr="00883FB8">
        <w:rPr>
          <w:rFonts w:ascii="Arial" w:hAnsi="Arial" w:cs="Arial"/>
          <w:sz w:val="24"/>
          <w:szCs w:val="24"/>
        </w:rPr>
        <w:t>облудить</w:t>
      </w:r>
      <w:proofErr w:type="spellEnd"/>
      <w:r w:rsidRPr="00883FB8">
        <w:rPr>
          <w:rFonts w:ascii="Arial" w:hAnsi="Arial" w:cs="Arial"/>
          <w:sz w:val="24"/>
          <w:szCs w:val="24"/>
        </w:rPr>
        <w:t xml:space="preserve"> зачищенные концы проводников.</w:t>
      </w:r>
    </w:p>
    <w:p w14:paraId="2ECE2C68" w14:textId="459F1029" w:rsidR="004F0AC6" w:rsidRDefault="00883FB8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883FB8">
        <w:rPr>
          <w:rFonts w:ascii="Arial" w:hAnsi="Arial" w:cs="Arial"/>
          <w:sz w:val="24"/>
          <w:szCs w:val="24"/>
        </w:rPr>
        <w:t xml:space="preserve">Установить на стыке стойки для проводников и зафиксировать их при помощи скотча. Установить проводники на стойках. Минимальный зазор между проводом и трубой должен быть не менее </w:t>
      </w:r>
      <w:smartTag w:uri="urn:schemas-microsoft-com:office:smarttags" w:element="metricconverter">
        <w:smartTagPr>
          <w:attr w:name="ProductID" w:val="20 мм"/>
        </w:smartTagPr>
        <w:r w:rsidRPr="00883FB8">
          <w:rPr>
            <w:rFonts w:ascii="Arial" w:hAnsi="Arial" w:cs="Arial"/>
            <w:sz w:val="24"/>
            <w:szCs w:val="24"/>
          </w:rPr>
          <w:t>20 мм</w:t>
        </w:r>
      </w:smartTag>
      <w:r w:rsidRPr="00883FB8">
        <w:rPr>
          <w:rFonts w:ascii="Arial" w:hAnsi="Arial" w:cs="Arial"/>
          <w:sz w:val="24"/>
          <w:szCs w:val="24"/>
        </w:rPr>
        <w:t xml:space="preserve">. Вставить зачищенные концы проводов в соединитель и обжать один раз при помощи </w:t>
      </w:r>
      <w:proofErr w:type="spellStart"/>
      <w:r w:rsidR="004F0AC6">
        <w:rPr>
          <w:rFonts w:ascii="Arial" w:hAnsi="Arial" w:cs="Arial"/>
          <w:sz w:val="24"/>
          <w:szCs w:val="24"/>
        </w:rPr>
        <w:t>опре</w:t>
      </w:r>
      <w:r w:rsidR="005A1A53">
        <w:rPr>
          <w:rFonts w:ascii="Arial" w:hAnsi="Arial" w:cs="Arial"/>
          <w:sz w:val="24"/>
          <w:szCs w:val="24"/>
        </w:rPr>
        <w:t>с</w:t>
      </w:r>
      <w:r w:rsidR="004F0AC6"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>овочных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83FB8">
        <w:rPr>
          <w:rFonts w:ascii="Arial" w:hAnsi="Arial" w:cs="Arial"/>
          <w:sz w:val="24"/>
          <w:szCs w:val="24"/>
        </w:rPr>
        <w:t>клещей</w:t>
      </w:r>
      <w:r w:rsidR="00EC51CC">
        <w:rPr>
          <w:rFonts w:ascii="Arial" w:hAnsi="Arial" w:cs="Arial"/>
          <w:sz w:val="24"/>
          <w:szCs w:val="24"/>
        </w:rPr>
        <w:t xml:space="preserve">. </w:t>
      </w:r>
    </w:p>
    <w:p w14:paraId="32B0ADD8" w14:textId="2FBDCF88" w:rsidR="00883FB8" w:rsidRDefault="00883FB8" w:rsidP="004F0AC6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883FB8">
        <w:rPr>
          <w:rFonts w:ascii="Arial" w:hAnsi="Arial" w:cs="Arial"/>
          <w:sz w:val="24"/>
          <w:szCs w:val="24"/>
        </w:rPr>
        <w:t>Провести испытания соединения на прочность.</w:t>
      </w:r>
      <w:r w:rsidR="004F0AC6">
        <w:rPr>
          <w:rFonts w:ascii="Arial" w:hAnsi="Arial" w:cs="Arial"/>
          <w:sz w:val="24"/>
          <w:szCs w:val="24"/>
        </w:rPr>
        <w:t xml:space="preserve"> Про</w:t>
      </w:r>
      <w:r w:rsidRPr="00EC51CC">
        <w:rPr>
          <w:rFonts w:ascii="Arial" w:hAnsi="Arial" w:cs="Arial"/>
          <w:sz w:val="24"/>
          <w:szCs w:val="24"/>
        </w:rPr>
        <w:t>паять соединение, нагревая его при помощи специальной газовой горелки, подавая необходимое количество припоя на оба конца соединителя. Пайка должна выполняться с использованием неактивных флюсов.</w:t>
      </w:r>
      <w:r w:rsidR="00EC51CC" w:rsidRPr="00EC51CC">
        <w:rPr>
          <w:rFonts w:ascii="Arial" w:hAnsi="Arial" w:cs="Arial"/>
          <w:sz w:val="24"/>
          <w:szCs w:val="24"/>
        </w:rPr>
        <w:t xml:space="preserve"> После остывания соединения произвести визуальный контроль пайки.</w:t>
      </w:r>
    </w:p>
    <w:p w14:paraId="4F1925AC" w14:textId="77777777" w:rsidR="00531E9F" w:rsidRDefault="009128AA" w:rsidP="00531E9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0448117">
          <v:rect id="_x0000_i1050" style="width:487.3pt;height:1.5pt" o:hralign="center" o:hrstd="t" o:hrnoshade="t" o:hr="t" fillcolor="red" stroked="f"/>
        </w:pict>
      </w:r>
    </w:p>
    <w:p w14:paraId="12C71AEB" w14:textId="77777777" w:rsidR="00531E9F" w:rsidRDefault="00531E9F" w:rsidP="00531E9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7B605E44" w14:textId="77777777" w:rsidR="00531E9F" w:rsidRPr="00DF5203" w:rsidRDefault="00531E9F" w:rsidP="00531E9F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5D819417" w14:textId="77777777" w:rsidR="00531E9F" w:rsidRPr="00531E9F" w:rsidRDefault="00531E9F" w:rsidP="003C6A2C">
      <w:pPr>
        <w:pStyle w:val="a0"/>
        <w:numPr>
          <w:ilvl w:val="0"/>
          <w:numId w:val="0"/>
        </w:numPr>
        <w:ind w:firstLine="851"/>
        <w:jc w:val="left"/>
        <w:rPr>
          <w:rFonts w:ascii="Arial" w:hAnsi="Arial" w:cs="Arial"/>
          <w:sz w:val="24"/>
          <w:szCs w:val="24"/>
          <w:lang w:val="en-US"/>
        </w:rPr>
      </w:pPr>
    </w:p>
    <w:p w14:paraId="3F0A09BE" w14:textId="4F1B312A" w:rsidR="00EC51CC" w:rsidRPr="003C6A2C" w:rsidRDefault="003C6A2C" w:rsidP="003C6A2C">
      <w:pPr>
        <w:pStyle w:val="a0"/>
        <w:numPr>
          <w:ilvl w:val="0"/>
          <w:numId w:val="0"/>
        </w:numPr>
        <w:ind w:firstLine="851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6.1.2.3. </w:t>
      </w:r>
      <w:r w:rsidR="00EC51CC" w:rsidRPr="003C6A2C">
        <w:rPr>
          <w:rFonts w:ascii="Arial" w:hAnsi="Arial" w:cs="Arial"/>
          <w:sz w:val="24"/>
          <w:szCs w:val="24"/>
        </w:rPr>
        <w:t>Монтаж соединительного кабеля КСДК.</w:t>
      </w:r>
    </w:p>
    <w:p w14:paraId="7F24826E" w14:textId="77777777" w:rsidR="003C6A2C" w:rsidRDefault="00EC51CC" w:rsidP="003C6A2C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3C6A2C">
        <w:rPr>
          <w:rFonts w:ascii="Arial" w:hAnsi="Arial" w:cs="Arial"/>
          <w:sz w:val="24"/>
          <w:szCs w:val="24"/>
        </w:rPr>
        <w:t>В точках контроля в качестве соединительных кабелей применяется плоский трехжильный кабель марки КСДК с термостойкой полимерной изоляцией и площадью сечения жил 1,5 мм².</w:t>
      </w:r>
    </w:p>
    <w:p w14:paraId="36ACAFF2" w14:textId="708F1D8B" w:rsidR="00EC51CC" w:rsidRPr="003C6A2C" w:rsidRDefault="00EC51CC" w:rsidP="003C6A2C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3C6A2C">
        <w:rPr>
          <w:rFonts w:ascii="Arial" w:hAnsi="Arial" w:cs="Arial"/>
          <w:sz w:val="24"/>
          <w:szCs w:val="24"/>
        </w:rPr>
        <w:t>Соединительные кабели КСДК подключаются к сигнальным проводникам трубопровода</w:t>
      </w:r>
      <w:r w:rsidR="00300DFF" w:rsidRPr="003C6A2C">
        <w:rPr>
          <w:rFonts w:ascii="Arial" w:hAnsi="Arial" w:cs="Arial"/>
          <w:sz w:val="24"/>
          <w:szCs w:val="24"/>
        </w:rPr>
        <w:t xml:space="preserve"> либо</w:t>
      </w:r>
      <w:r w:rsidRPr="003C6A2C">
        <w:rPr>
          <w:rFonts w:ascii="Arial" w:hAnsi="Arial" w:cs="Arial"/>
          <w:sz w:val="24"/>
          <w:szCs w:val="24"/>
        </w:rPr>
        <w:t xml:space="preserve"> через </w:t>
      </w:r>
      <w:r w:rsidR="00300DFF" w:rsidRPr="003C6A2C">
        <w:rPr>
          <w:rFonts w:ascii="Arial" w:hAnsi="Arial" w:cs="Arial"/>
          <w:sz w:val="24"/>
          <w:szCs w:val="24"/>
        </w:rPr>
        <w:t xml:space="preserve">металлические заглушки изоляции, либо через </w:t>
      </w:r>
      <w:r w:rsidRPr="003C6A2C">
        <w:rPr>
          <w:rFonts w:ascii="Arial" w:hAnsi="Arial" w:cs="Arial"/>
          <w:sz w:val="24"/>
          <w:szCs w:val="24"/>
        </w:rPr>
        <w:t>концевые элементы с кабельным выводом.</w:t>
      </w:r>
      <w:r w:rsidR="00300DFF" w:rsidRPr="003C6A2C">
        <w:rPr>
          <w:rFonts w:ascii="Arial" w:hAnsi="Arial" w:cs="Arial"/>
          <w:sz w:val="24"/>
          <w:szCs w:val="24"/>
        </w:rPr>
        <w:t xml:space="preserve"> </w:t>
      </w:r>
    </w:p>
    <w:p w14:paraId="406E40ED" w14:textId="565F945A" w:rsidR="00AE2BE3" w:rsidRPr="003C6A2C" w:rsidRDefault="00AE2BE3" w:rsidP="00832AE8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3C6A2C">
        <w:rPr>
          <w:rFonts w:ascii="Arial" w:hAnsi="Arial" w:cs="Arial"/>
          <w:sz w:val="24"/>
          <w:szCs w:val="24"/>
        </w:rPr>
        <w:t>Перед монтажом металлических заглушек необходимо на расстоянии 20 мм от торца ППУ слоя трубы приваривать к стальной трубе заземлитель</w:t>
      </w:r>
      <w:r w:rsidR="00F51160" w:rsidRPr="003C6A2C">
        <w:rPr>
          <w:rFonts w:ascii="Arial" w:hAnsi="Arial" w:cs="Arial"/>
          <w:sz w:val="24"/>
          <w:szCs w:val="24"/>
        </w:rPr>
        <w:t xml:space="preserve"> </w:t>
      </w:r>
      <w:r w:rsidR="00531E9F">
        <w:rPr>
          <w:rFonts w:ascii="Arial" w:hAnsi="Arial" w:cs="Arial"/>
          <w:sz w:val="24"/>
          <w:szCs w:val="24"/>
        </w:rPr>
        <w:t xml:space="preserve">(1721), </w:t>
      </w:r>
      <w:r w:rsidRPr="003C6A2C">
        <w:rPr>
          <w:rFonts w:ascii="Arial" w:hAnsi="Arial" w:cs="Arial"/>
          <w:sz w:val="24"/>
          <w:szCs w:val="24"/>
        </w:rPr>
        <w:t>служащий для крепления центральной жилы плоского кабеля КСДК</w:t>
      </w:r>
      <w:r w:rsidR="00531E9F">
        <w:rPr>
          <w:rFonts w:ascii="Arial" w:hAnsi="Arial" w:cs="Arial"/>
          <w:sz w:val="24"/>
          <w:szCs w:val="24"/>
        </w:rPr>
        <w:t>.</w:t>
      </w:r>
    </w:p>
    <w:p w14:paraId="35F18817" w14:textId="45E64B8E" w:rsidR="00961C8F" w:rsidRDefault="00236954" w:rsidP="00832AE8">
      <w:pPr>
        <w:pStyle w:val="af6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 </w:t>
      </w:r>
      <w:r w:rsidR="00AA5F1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63E43D6B" wp14:editId="48237FD4">
                <wp:simplePos x="0" y="0"/>
                <wp:positionH relativeFrom="page">
                  <wp:posOffset>-90170</wp:posOffset>
                </wp:positionH>
                <wp:positionV relativeFrom="page">
                  <wp:posOffset>-16510</wp:posOffset>
                </wp:positionV>
                <wp:extent cx="7689215" cy="1420495"/>
                <wp:effectExtent l="24130" t="21590" r="40005" b="53340"/>
                <wp:wrapSquare wrapText="bothSides"/>
                <wp:docPr id="2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26690CB" w14:textId="77777777" w:rsidR="0092669A" w:rsidRPr="009A2167" w:rsidRDefault="0092669A" w:rsidP="003C6A2C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E43D6B" id="Rectangle 96" o:spid="_x0000_s1067" style="position:absolute;left:0;text-align:left;margin-left:-7.1pt;margin-top:-1.3pt;width:605.45pt;height:111.8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" o:allowincell="f" fillcolor="#8064a2 [3207]" strokecolor="#f2f2f2 [3041]" strokeweight="3pt">
                <v:shadow on="t" color="#3f3151 [1607]" opacity=".5" offset="1pt"/>
                <v:textbox style="mso-fit-shape-to-text:t" inset=",1in,1in,7.2pt">
                  <w:txbxContent>
                    <w:p w14:paraId="326690CB" w14:textId="77777777" w:rsidR="0092669A" w:rsidRPr="009A2167" w:rsidRDefault="0092669A" w:rsidP="003C6A2C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C51CC" w:rsidRPr="00EC51CC">
        <w:rPr>
          <w:rFonts w:ascii="Arial" w:hAnsi="Arial" w:cs="Arial"/>
          <w:sz w:val="24"/>
          <w:szCs w:val="24"/>
        </w:rPr>
        <w:t>Концевые элементы трубопровода с кабельным выводом изготавливаются заводом, производителем труб с ППУ – изоляцией, согласно ГОСТ 30732-2001 «Трубы и фасонные изделия стальные с тепловой изоляцией из пенополиуретана в полиэтиленовой оболочке»</w:t>
      </w:r>
    </w:p>
    <w:p w14:paraId="4F7AC290" w14:textId="02D4B9CA" w:rsidR="00D601F7" w:rsidRPr="00832AE8" w:rsidRDefault="00961C8F" w:rsidP="00832AE8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961C8F">
        <w:rPr>
          <w:rFonts w:ascii="Arial" w:hAnsi="Arial" w:cs="Arial"/>
          <w:sz w:val="24"/>
          <w:szCs w:val="24"/>
        </w:rPr>
        <w:t>Сигнальные проводники трубопровода должны соединяться с кабельными жилами посредством обжимных гильз с последующей пайкой места соединения, после чего кабель КСДК выводится из-под</w:t>
      </w:r>
      <w:r>
        <w:rPr>
          <w:rFonts w:ascii="Arial" w:hAnsi="Arial" w:cs="Arial"/>
          <w:sz w:val="24"/>
          <w:szCs w:val="24"/>
        </w:rPr>
        <w:t xml:space="preserve"> металлической заглушки</w:t>
      </w:r>
      <w:r w:rsidR="00832AE8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В случае, если установлен концевой элемент заводского типа, то жилы кабель КСДК коммутируются с жилами кабельного вывода согласно маркировке</w:t>
      </w:r>
      <w:r w:rsidR="00832AE8">
        <w:rPr>
          <w:rFonts w:ascii="Arial" w:hAnsi="Arial" w:cs="Arial"/>
          <w:sz w:val="24"/>
          <w:szCs w:val="24"/>
        </w:rPr>
        <w:t>.</w:t>
      </w:r>
      <w:r w:rsidR="00BF3520" w:rsidRPr="00403AF4">
        <w:rPr>
          <w:rFonts w:ascii="Arial" w:hAnsi="Arial" w:cs="Arial"/>
          <w:b/>
          <w:sz w:val="24"/>
          <w:szCs w:val="24"/>
        </w:rPr>
        <w:t xml:space="preserve">                                                     </w:t>
      </w:r>
    </w:p>
    <w:p w14:paraId="3386F018" w14:textId="77777777" w:rsidR="004533A4" w:rsidRDefault="004533A4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Особенности применения:</w:t>
      </w:r>
    </w:p>
    <w:p w14:paraId="5F2D8499" w14:textId="5091C1E0" w:rsidR="00DF5203" w:rsidRPr="00832AE8" w:rsidRDefault="004533A4" w:rsidP="00832AE8">
      <w:pPr>
        <w:pStyle w:val="af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>При прокладке кабеля использовать п</w:t>
      </w:r>
      <w:r w:rsidR="00832AE8">
        <w:rPr>
          <w:rFonts w:ascii="Arial" w:hAnsi="Arial" w:cs="Arial"/>
          <w:color w:val="1B1C20"/>
          <w:sz w:val="24"/>
          <w:szCs w:val="24"/>
        </w:rPr>
        <w:t>олиамидную</w:t>
      </w:r>
      <w:r>
        <w:rPr>
          <w:rFonts w:ascii="Arial" w:hAnsi="Arial" w:cs="Arial"/>
          <w:color w:val="1B1C20"/>
          <w:sz w:val="24"/>
          <w:szCs w:val="24"/>
        </w:rPr>
        <w:t xml:space="preserve"> гофрированную трубу  </w:t>
      </w:r>
      <w:r>
        <w:rPr>
          <w:rFonts w:ascii="Arial" w:hAnsi="Arial" w:cs="Arial"/>
          <w:color w:val="1B1C20"/>
          <w:sz w:val="24"/>
          <w:szCs w:val="24"/>
          <w:lang w:val="en-US"/>
        </w:rPr>
        <w:t>Dy</w:t>
      </w:r>
      <w:r w:rsidRPr="004533A4">
        <w:rPr>
          <w:rFonts w:ascii="Arial" w:hAnsi="Arial" w:cs="Arial"/>
          <w:color w:val="1B1C20"/>
          <w:sz w:val="24"/>
          <w:szCs w:val="24"/>
        </w:rPr>
        <w:t xml:space="preserve"> 3</w:t>
      </w:r>
      <w:r w:rsidR="00832AE8">
        <w:rPr>
          <w:rFonts w:ascii="Arial" w:hAnsi="Arial" w:cs="Arial"/>
          <w:color w:val="1B1C20"/>
          <w:sz w:val="24"/>
          <w:szCs w:val="24"/>
        </w:rPr>
        <w:t>5</w:t>
      </w:r>
      <w:r w:rsidRPr="004533A4">
        <w:rPr>
          <w:rFonts w:ascii="Arial" w:hAnsi="Arial" w:cs="Arial"/>
          <w:color w:val="1B1C20"/>
          <w:sz w:val="24"/>
          <w:szCs w:val="24"/>
        </w:rPr>
        <w:t xml:space="preserve"> мм, размещая ее в стандартных зажимах</w:t>
      </w:r>
      <w:r w:rsidR="00832AE8">
        <w:rPr>
          <w:rFonts w:ascii="Arial" w:hAnsi="Arial" w:cs="Arial"/>
          <w:color w:val="1B1C20"/>
          <w:sz w:val="24"/>
          <w:szCs w:val="24"/>
        </w:rPr>
        <w:t>.</w:t>
      </w:r>
      <w:r w:rsidR="00AA5F10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0" allowOverlap="1" wp14:anchorId="7DE60CFE" wp14:editId="2B9BBC33">
                <wp:simplePos x="0" y="0"/>
                <wp:positionH relativeFrom="page">
                  <wp:posOffset>-53340</wp:posOffset>
                </wp:positionH>
                <wp:positionV relativeFrom="page">
                  <wp:posOffset>-45085</wp:posOffset>
                </wp:positionV>
                <wp:extent cx="7689215" cy="1420495"/>
                <wp:effectExtent l="22860" t="21590" r="31750" b="53340"/>
                <wp:wrapSquare wrapText="bothSides"/>
                <wp:docPr id="2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146883" w14:textId="77777777" w:rsidR="0092669A" w:rsidRPr="009A2167" w:rsidRDefault="0092669A" w:rsidP="00735792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E60CFE" id="Rectangle 255" o:spid="_x0000_s1068" style="position:absolute;left:0;text-align:left;margin-left:-4.2pt;margin-top:-3.55pt;width:605.45pt;height:111.8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" o:allowincell="f" fillcolor="#8064a2 [3207]" strokecolor="#f2f2f2 [3041]" strokeweight="3pt">
                <v:shadow on="t" color="#3f3151 [1607]" opacity=".5" offset="1pt"/>
                <v:textbox style="mso-fit-shape-to-text:t" inset=",1in,1in,7.2pt">
                  <w:txbxContent>
                    <w:p w14:paraId="00146883" w14:textId="77777777" w:rsidR="0092669A" w:rsidRPr="009A2167" w:rsidRDefault="0092669A" w:rsidP="00735792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044BC8B" w14:textId="77777777" w:rsidR="0072385D" w:rsidRDefault="00AA5F10" w:rsidP="004533A4">
      <w:pPr>
        <w:pStyle w:val="af5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noProof/>
          <w:color w:val="1B1C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 wp14:anchorId="35847646" wp14:editId="108FC067">
                <wp:simplePos x="0" y="0"/>
                <wp:positionH relativeFrom="page">
                  <wp:posOffset>-11430</wp:posOffset>
                </wp:positionH>
                <wp:positionV relativeFrom="page">
                  <wp:posOffset>-67310</wp:posOffset>
                </wp:positionV>
                <wp:extent cx="7689215" cy="1420495"/>
                <wp:effectExtent l="26670" t="27940" r="37465" b="46990"/>
                <wp:wrapSquare wrapText="bothSides"/>
                <wp:docPr id="23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5F9C2F" w14:textId="77777777" w:rsidR="0092669A" w:rsidRPr="009A2167" w:rsidRDefault="0092669A" w:rsidP="00DF5203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847646" id="Rectangle 312" o:spid="_x0000_s1069" style="position:absolute;left:0;text-align:left;margin-left:-.9pt;margin-top:-5.3pt;width:605.45pt;height:111.8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" o:allowincell="f" fillcolor="#8064a2 [3207]" strokecolor="#f2f2f2 [3041]" strokeweight="3pt">
                <v:shadow on="t" color="#3f3151 [1607]" opacity=".5" offset="1pt"/>
                <v:textbox style="mso-fit-shape-to-text:t" inset=",1in,1in,7.2pt">
                  <w:txbxContent>
                    <w:p w14:paraId="795F9C2F" w14:textId="77777777" w:rsidR="0092669A" w:rsidRPr="009A2167" w:rsidRDefault="0092669A" w:rsidP="00DF5203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2385D">
        <w:rPr>
          <w:rFonts w:ascii="Arial" w:hAnsi="Arial" w:cs="Arial"/>
          <w:color w:val="1B1C20"/>
          <w:sz w:val="24"/>
          <w:szCs w:val="24"/>
        </w:rPr>
        <w:t xml:space="preserve">При прокладке кабель допускается скручивать вдоль </w:t>
      </w:r>
      <w:r w:rsidR="00DF5203">
        <w:rPr>
          <w:rFonts w:ascii="Arial" w:hAnsi="Arial" w:cs="Arial"/>
          <w:color w:val="1B1C20"/>
          <w:sz w:val="24"/>
          <w:szCs w:val="24"/>
        </w:rPr>
        <w:t>про</w:t>
      </w:r>
      <w:r w:rsidR="0072385D">
        <w:rPr>
          <w:rFonts w:ascii="Arial" w:hAnsi="Arial" w:cs="Arial"/>
          <w:color w:val="1B1C20"/>
          <w:sz w:val="24"/>
          <w:szCs w:val="24"/>
        </w:rPr>
        <w:t>дольной оси с шагом 0,6 м. Минимальный радиус изгиба кабеля КСДК 50 мм</w:t>
      </w:r>
    </w:p>
    <w:p w14:paraId="7570D79E" w14:textId="77777777" w:rsidR="0072385D" w:rsidRDefault="0072385D" w:rsidP="00735792">
      <w:pPr>
        <w:pStyle w:val="af5"/>
        <w:autoSpaceDE w:val="0"/>
        <w:autoSpaceDN w:val="0"/>
        <w:adjustRightInd w:val="0"/>
        <w:spacing w:after="0" w:line="360" w:lineRule="auto"/>
        <w:ind w:left="1211" w:hanging="360"/>
        <w:rPr>
          <w:rFonts w:ascii="Arial" w:hAnsi="Arial" w:cs="Arial"/>
          <w:color w:val="1B1C20"/>
          <w:sz w:val="24"/>
          <w:szCs w:val="24"/>
        </w:rPr>
      </w:pPr>
    </w:p>
    <w:p w14:paraId="575303DD" w14:textId="388F3BEB" w:rsidR="009D1078" w:rsidRDefault="0072385D" w:rsidP="0004257F">
      <w:pPr>
        <w:pStyle w:val="af5"/>
        <w:autoSpaceDE w:val="0"/>
        <w:autoSpaceDN w:val="0"/>
        <w:adjustRightInd w:val="0"/>
        <w:spacing w:after="0" w:line="360" w:lineRule="auto"/>
        <w:ind w:left="0" w:firstLine="851"/>
        <w:rPr>
          <w:rFonts w:ascii="Arial" w:hAnsi="Arial" w:cs="Arial"/>
          <w:color w:val="1B1C20"/>
          <w:sz w:val="24"/>
          <w:szCs w:val="24"/>
        </w:rPr>
      </w:pPr>
      <w:r w:rsidRPr="004533A4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14D5B25B" w14:textId="652805C7" w:rsidR="0004257F" w:rsidRDefault="0004257F" w:rsidP="0004257F">
      <w:pPr>
        <w:pStyle w:val="af5"/>
        <w:autoSpaceDE w:val="0"/>
        <w:autoSpaceDN w:val="0"/>
        <w:adjustRightInd w:val="0"/>
        <w:spacing w:after="0" w:line="360" w:lineRule="auto"/>
        <w:ind w:left="0" w:firstLine="851"/>
        <w:rPr>
          <w:rFonts w:ascii="Arial" w:hAnsi="Arial" w:cs="Arial"/>
          <w:color w:val="1B1C20"/>
          <w:sz w:val="24"/>
          <w:szCs w:val="24"/>
        </w:rPr>
      </w:pPr>
    </w:p>
    <w:p w14:paraId="4B729063" w14:textId="051A11CA" w:rsidR="0004257F" w:rsidRDefault="0004257F" w:rsidP="0004257F">
      <w:pPr>
        <w:pStyle w:val="af5"/>
        <w:autoSpaceDE w:val="0"/>
        <w:autoSpaceDN w:val="0"/>
        <w:adjustRightInd w:val="0"/>
        <w:spacing w:after="0" w:line="360" w:lineRule="auto"/>
        <w:ind w:left="0" w:firstLine="851"/>
        <w:rPr>
          <w:rFonts w:ascii="Arial" w:hAnsi="Arial" w:cs="Arial"/>
          <w:color w:val="1B1C20"/>
          <w:sz w:val="24"/>
          <w:szCs w:val="24"/>
        </w:rPr>
      </w:pPr>
    </w:p>
    <w:p w14:paraId="0EB4D8DA" w14:textId="77777777" w:rsidR="0004257F" w:rsidRDefault="009128AA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CAE886F">
          <v:rect id="_x0000_i1051" style="width:487.3pt;height:1.5pt" o:hralign="center" o:hrstd="t" o:hrnoshade="t" o:hr="t" fillcolor="red" stroked="f"/>
        </w:pict>
      </w:r>
    </w:p>
    <w:p w14:paraId="4AEFE475" w14:textId="77777777" w:rsidR="0004257F" w:rsidRDefault="0004257F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701C3E5C" w14:textId="77777777" w:rsidR="0004257F" w:rsidRPr="00DF5203" w:rsidRDefault="0004257F" w:rsidP="0004257F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54293478" w14:textId="7AC16763" w:rsidR="0004257F" w:rsidRPr="0004257F" w:rsidRDefault="0004257F" w:rsidP="0004257F">
      <w:pPr>
        <w:pStyle w:val="af5"/>
        <w:autoSpaceDE w:val="0"/>
        <w:autoSpaceDN w:val="0"/>
        <w:adjustRightInd w:val="0"/>
        <w:spacing w:after="0" w:line="360" w:lineRule="auto"/>
        <w:ind w:left="0" w:firstLine="851"/>
        <w:rPr>
          <w:rFonts w:ascii="Arial" w:hAnsi="Arial" w:cs="Arial"/>
          <w:color w:val="1B1C20"/>
          <w:sz w:val="24"/>
          <w:szCs w:val="24"/>
          <w:lang w:val="en-US"/>
        </w:rPr>
      </w:pPr>
      <w:r>
        <w:rPr>
          <w:rFonts w:ascii="Arial" w:hAnsi="Arial" w:cs="Arial"/>
          <w:noProof/>
          <w:color w:val="1B1C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782BE4C" wp14:editId="0DBDEE59">
                <wp:simplePos x="0" y="0"/>
                <wp:positionH relativeFrom="page">
                  <wp:posOffset>-69023</wp:posOffset>
                </wp:positionH>
                <wp:positionV relativeFrom="page">
                  <wp:posOffset>27941</wp:posOffset>
                </wp:positionV>
                <wp:extent cx="7689215" cy="1301130"/>
                <wp:effectExtent l="19050" t="19050" r="45085" b="51435"/>
                <wp:wrapSquare wrapText="bothSides"/>
                <wp:docPr id="183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30113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310207" w14:textId="77777777" w:rsidR="0004257F" w:rsidRPr="009A2167" w:rsidRDefault="0004257F" w:rsidP="0004257F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82BE4C" id="_x0000_s1070" style="position:absolute;left:0;text-align:left;margin-left:-5.45pt;margin-top:2.2pt;width:605.45pt;height:102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5D310207" w14:textId="77777777" w:rsidR="0004257F" w:rsidRPr="009A2167" w:rsidRDefault="0004257F" w:rsidP="0004257F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B307259" w14:textId="3406FAAC" w:rsidR="0004257F" w:rsidRDefault="0004257F" w:rsidP="0004257F">
      <w:pPr>
        <w:autoSpaceDE w:val="0"/>
        <w:autoSpaceDN w:val="0"/>
        <w:adjustRightInd w:val="0"/>
        <w:spacing w:after="0" w:line="360" w:lineRule="auto"/>
        <w:ind w:left="-851"/>
        <w:rPr>
          <w:rFonts w:ascii="Arial" w:hAnsi="Arial" w:cs="Arial"/>
          <w:color w:val="1B1C20"/>
          <w:sz w:val="24"/>
          <w:szCs w:val="24"/>
        </w:rPr>
      </w:pPr>
      <w:r w:rsidRPr="0004257F">
        <w:rPr>
          <w:rFonts w:ascii="Arial" w:hAnsi="Arial" w:cs="Arial"/>
          <w:noProof/>
          <w:color w:val="1B1C20"/>
          <w:sz w:val="24"/>
          <w:szCs w:val="24"/>
        </w:rPr>
        <w:drawing>
          <wp:inline distT="0" distB="0" distL="0" distR="0" wp14:anchorId="0ACB77B9" wp14:editId="3B47A34F">
            <wp:extent cx="7234579" cy="5156790"/>
            <wp:effectExtent l="0" t="0" r="4445" b="63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251249" cy="51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82EA" w14:textId="14EDDAB0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5EC0FEE2" w14:textId="665F8D6C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50B3B1F1" w14:textId="77777777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576C3553" w14:textId="77777777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48F5656D" w14:textId="4A6D7E9C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659EFBF0" w14:textId="15E51D24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119BB0FE" w14:textId="2C61D481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1AE770D8" w14:textId="3BE0DD25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475A271D" w14:textId="77777777" w:rsidR="0004257F" w:rsidRDefault="009128AA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DD9608E">
          <v:rect id="_x0000_i1052" style="width:487.3pt;height:1.5pt" o:hralign="center" o:hrstd="t" o:hrnoshade="t" o:hr="t" fillcolor="red" stroked="f"/>
        </w:pict>
      </w:r>
    </w:p>
    <w:p w14:paraId="689B635E" w14:textId="77777777" w:rsidR="0004257F" w:rsidRDefault="0004257F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2C3FF334" w14:textId="77777777" w:rsidR="0004257F" w:rsidRPr="00DF5203" w:rsidRDefault="0004257F" w:rsidP="0004257F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3C90A3A4" w14:textId="77777777" w:rsidR="0004257F" w:rsidRP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16DE1228" w14:textId="5A9AE171" w:rsidR="0004257F" w:rsidRP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F47F160" wp14:editId="5D69D20F">
                <wp:simplePos x="0" y="0"/>
                <wp:positionH relativeFrom="page">
                  <wp:posOffset>-64105</wp:posOffset>
                </wp:positionH>
                <wp:positionV relativeFrom="page">
                  <wp:posOffset>32224</wp:posOffset>
                </wp:positionV>
                <wp:extent cx="7689215" cy="1328744"/>
                <wp:effectExtent l="19050" t="19050" r="45085" b="62230"/>
                <wp:wrapSquare wrapText="bothSides"/>
                <wp:docPr id="18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32874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EA7131" w14:textId="77777777" w:rsidR="0004257F" w:rsidRPr="009A2167" w:rsidRDefault="0004257F" w:rsidP="0004257F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47F160" id="Rectangle 99" o:spid="_x0000_s1071" style="position:absolute;left:0;text-align:left;margin-left:-5.05pt;margin-top:2.55pt;width:605.45pt;height:104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34EA7131" w14:textId="77777777" w:rsidR="0004257F" w:rsidRPr="009A2167" w:rsidRDefault="0004257F" w:rsidP="0004257F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13F787B" w14:textId="6FC0D724" w:rsidR="0004257F" w:rsidRDefault="0004257F" w:rsidP="0004257F">
      <w:pPr>
        <w:autoSpaceDE w:val="0"/>
        <w:autoSpaceDN w:val="0"/>
        <w:adjustRightInd w:val="0"/>
        <w:spacing w:after="0" w:line="360" w:lineRule="auto"/>
        <w:ind w:left="-426" w:hanging="425"/>
        <w:rPr>
          <w:rFonts w:ascii="Arial" w:hAnsi="Arial" w:cs="Arial"/>
          <w:color w:val="1B1C20"/>
          <w:sz w:val="24"/>
          <w:szCs w:val="24"/>
          <w:lang w:val="en-US"/>
        </w:rPr>
      </w:pPr>
      <w:r w:rsidRPr="0004257F">
        <w:rPr>
          <w:rFonts w:ascii="Arial" w:hAnsi="Arial" w:cs="Arial"/>
          <w:noProof/>
          <w:color w:val="1B1C20"/>
          <w:sz w:val="24"/>
          <w:szCs w:val="24"/>
        </w:rPr>
        <w:drawing>
          <wp:inline distT="0" distB="0" distL="0" distR="0" wp14:anchorId="540A7424" wp14:editId="608D5629">
            <wp:extent cx="7186768" cy="5118997"/>
            <wp:effectExtent l="0" t="0" r="0" b="571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05703" cy="51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CF65" w14:textId="0768CD5B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656B3FDE" w14:textId="5E7E2168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27D472FE" w14:textId="1C4C3672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32D1616C" w14:textId="259333F1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1B3C77E0" w14:textId="0F8B8AA0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00B35501" w14:textId="59CD0CD1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2851A0E7" w14:textId="5E969210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516E48FA" w14:textId="0EF27E82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2F968D38" w14:textId="77777777" w:rsidR="0004257F" w:rsidRDefault="009128AA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3C33F04D">
          <v:rect id="_x0000_i1053" style="width:487.3pt;height:1.5pt" o:hralign="center" o:hrstd="t" o:hrnoshade="t" o:hr="t" fillcolor="red" stroked="f"/>
        </w:pict>
      </w:r>
    </w:p>
    <w:p w14:paraId="3DB46F9E" w14:textId="77777777" w:rsidR="0004257F" w:rsidRDefault="0004257F" w:rsidP="0004257F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4E2AC4CF" w14:textId="77777777" w:rsidR="0004257F" w:rsidRPr="00DF5203" w:rsidRDefault="0004257F" w:rsidP="0004257F">
      <w:pPr>
        <w:pStyle w:val="ac"/>
        <w:rPr>
          <w:rFonts w:ascii="Arial" w:hAnsi="Arial" w:cs="Arial"/>
          <w:sz w:val="22"/>
          <w:szCs w:val="22"/>
          <w:lang w:val="en-US"/>
        </w:rPr>
      </w:pPr>
      <w:r w:rsidRPr="00CF1712">
        <w:rPr>
          <w:rFonts w:ascii="Arial" w:hAnsi="Arial" w:cs="Arial"/>
          <w:sz w:val="22"/>
          <w:szCs w:val="22"/>
        </w:rPr>
        <w:t xml:space="preserve">                          </w:t>
      </w:r>
      <w:proofErr w:type="gramStart"/>
      <w:r w:rsidRPr="000910DB">
        <w:rPr>
          <w:rFonts w:ascii="Arial" w:hAnsi="Arial" w:cs="Arial"/>
          <w:sz w:val="22"/>
          <w:szCs w:val="22"/>
          <w:lang w:val="en-US"/>
        </w:rPr>
        <w:t>e</w:t>
      </w:r>
      <w:r w:rsidRPr="00DF5203">
        <w:rPr>
          <w:rFonts w:ascii="Arial" w:hAnsi="Arial" w:cs="Arial"/>
          <w:sz w:val="22"/>
          <w:szCs w:val="22"/>
          <w:lang w:val="en-US"/>
        </w:rPr>
        <w:t>-</w:t>
      </w:r>
      <w:r w:rsidRPr="000910DB">
        <w:rPr>
          <w:rFonts w:ascii="Arial" w:hAnsi="Arial" w:cs="Arial"/>
          <w:sz w:val="22"/>
          <w:szCs w:val="22"/>
          <w:lang w:val="en-US"/>
        </w:rPr>
        <w:t>mail</w:t>
      </w:r>
      <w:proofErr w:type="gramEnd"/>
      <w:r w:rsidRPr="00DF5203">
        <w:rPr>
          <w:rFonts w:ascii="Arial" w:hAnsi="Arial" w:cs="Arial"/>
          <w:b/>
          <w:sz w:val="22"/>
          <w:szCs w:val="22"/>
          <w:lang w:val="en-US"/>
        </w:rPr>
        <w:t>: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0910DB">
        <w:rPr>
          <w:rFonts w:ascii="Arial" w:hAnsi="Arial" w:cs="Arial"/>
          <w:b/>
          <w:sz w:val="22"/>
          <w:szCs w:val="22"/>
          <w:lang w:val="en-US"/>
        </w:rPr>
        <w:t>nordix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spb</w:t>
      </w:r>
      <w:r w:rsidRPr="00DF5203">
        <w:rPr>
          <w:rFonts w:ascii="Arial" w:hAnsi="Arial" w:cs="Arial"/>
          <w:b/>
          <w:sz w:val="22"/>
          <w:szCs w:val="22"/>
          <w:lang w:val="en-US"/>
        </w:rPr>
        <w:t>@</w:t>
      </w:r>
      <w:r w:rsidRPr="000910DB">
        <w:rPr>
          <w:rFonts w:ascii="Arial" w:hAnsi="Arial" w:cs="Arial"/>
          <w:b/>
          <w:sz w:val="22"/>
          <w:szCs w:val="22"/>
          <w:lang w:val="en-US"/>
        </w:rPr>
        <w:t>mail</w:t>
      </w:r>
      <w:r w:rsidRPr="00DF5203">
        <w:rPr>
          <w:rFonts w:ascii="Arial" w:hAnsi="Arial" w:cs="Arial"/>
          <w:b/>
          <w:sz w:val="22"/>
          <w:szCs w:val="22"/>
          <w:lang w:val="en-US"/>
        </w:rPr>
        <w:t>.</w:t>
      </w:r>
      <w:r w:rsidRPr="000910DB">
        <w:rPr>
          <w:rFonts w:ascii="Arial" w:hAnsi="Arial" w:cs="Arial"/>
          <w:b/>
          <w:sz w:val="22"/>
          <w:szCs w:val="22"/>
          <w:lang w:val="en-US"/>
        </w:rPr>
        <w:t>ru</w:t>
      </w:r>
      <w:r>
        <w:rPr>
          <w:rFonts w:ascii="Arial" w:hAnsi="Arial" w:cs="Arial"/>
          <w:b/>
          <w:sz w:val="22"/>
          <w:szCs w:val="22"/>
          <w:lang w:val="en-US"/>
        </w:rPr>
        <w:t>;</w:t>
      </w:r>
      <w:r w:rsidRPr="009847CC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http://</w:t>
      </w:r>
      <w:r w:rsidRPr="003A2C44">
        <w:rPr>
          <w:rFonts w:ascii="Arial" w:hAnsi="Arial" w:cs="Arial"/>
          <w:b/>
          <w:sz w:val="22"/>
          <w:szCs w:val="22"/>
          <w:lang w:val="en-US"/>
        </w:rPr>
        <w:t>www.nordix.spb.ru</w:t>
      </w:r>
    </w:p>
    <w:p w14:paraId="07EBF2FC" w14:textId="77777777" w:rsidR="0004257F" w:rsidRP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4E0B9DDB" w14:textId="39B791F1" w:rsidR="0004257F" w:rsidRPr="00BD65A5" w:rsidRDefault="00DB0435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2DFA234F" wp14:editId="2F6B3D58">
                <wp:simplePos x="0" y="0"/>
                <wp:positionH relativeFrom="page">
                  <wp:posOffset>-42530</wp:posOffset>
                </wp:positionH>
                <wp:positionV relativeFrom="page">
                  <wp:posOffset>29683</wp:posOffset>
                </wp:positionV>
                <wp:extent cx="7750795" cy="1328744"/>
                <wp:effectExtent l="19050" t="19050" r="41275" b="62230"/>
                <wp:wrapSquare wrapText="bothSides"/>
                <wp:docPr id="19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0795" cy="132874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D52057" w14:textId="77777777" w:rsidR="00DB0435" w:rsidRPr="009A2167" w:rsidRDefault="00DB0435" w:rsidP="00DB0435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FA234F" id="_x0000_s1072" style="position:absolute;left:0;text-align:left;margin-left:-3.35pt;margin-top:2.35pt;width:610.3pt;height:104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2FD52057" w14:textId="77777777" w:rsidR="00DB0435" w:rsidRPr="009A2167" w:rsidRDefault="00DB0435" w:rsidP="00DB0435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D08B6A7" w14:textId="026AE443" w:rsidR="0004257F" w:rsidRDefault="00DB0435" w:rsidP="00DB0435">
      <w:pPr>
        <w:autoSpaceDE w:val="0"/>
        <w:autoSpaceDN w:val="0"/>
        <w:adjustRightInd w:val="0"/>
        <w:spacing w:after="0" w:line="360" w:lineRule="auto"/>
        <w:ind w:hanging="709"/>
        <w:rPr>
          <w:rFonts w:ascii="Arial" w:hAnsi="Arial" w:cs="Arial"/>
          <w:color w:val="1B1C20"/>
          <w:sz w:val="24"/>
          <w:szCs w:val="24"/>
        </w:rPr>
      </w:pPr>
      <w:r w:rsidRPr="00DB0435">
        <w:rPr>
          <w:rFonts w:ascii="Arial" w:hAnsi="Arial" w:cs="Arial"/>
          <w:noProof/>
          <w:color w:val="1B1C20"/>
          <w:sz w:val="24"/>
          <w:szCs w:val="24"/>
        </w:rPr>
        <w:drawing>
          <wp:inline distT="0" distB="0" distL="0" distR="0" wp14:anchorId="59C38B12" wp14:editId="5597D450">
            <wp:extent cx="7112708" cy="5075257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49569" cy="51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6C6F" w14:textId="328C019C" w:rsidR="00DB0435" w:rsidRDefault="00DB0435" w:rsidP="00DB0435">
      <w:pPr>
        <w:pStyle w:val="af6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312F57">
        <w:rPr>
          <w:rFonts w:ascii="Arial" w:hAnsi="Arial" w:cs="Arial"/>
          <w:sz w:val="24"/>
          <w:szCs w:val="24"/>
        </w:rPr>
        <w:t>Прокладку соединительного кабеля внутри тепловых камер (зданий) до места установки терминала осуществля</w:t>
      </w:r>
      <w:r>
        <w:rPr>
          <w:rFonts w:ascii="Arial" w:hAnsi="Arial" w:cs="Arial"/>
          <w:sz w:val="24"/>
          <w:szCs w:val="24"/>
        </w:rPr>
        <w:t>ется</w:t>
      </w:r>
      <w:r w:rsidRPr="00312F57">
        <w:rPr>
          <w:rFonts w:ascii="Arial" w:hAnsi="Arial" w:cs="Arial"/>
          <w:sz w:val="24"/>
          <w:szCs w:val="24"/>
        </w:rPr>
        <w:t xml:space="preserve"> в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гофротрубе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r w:rsidRPr="00312F57">
        <w:rPr>
          <w:rFonts w:ascii="Arial" w:hAnsi="Arial" w:cs="Arial"/>
          <w:sz w:val="24"/>
          <w:szCs w:val="24"/>
        </w:rPr>
        <w:t>прикрепляемых к стене ско</w:t>
      </w:r>
      <w:r>
        <w:rPr>
          <w:rFonts w:ascii="Arial" w:hAnsi="Arial" w:cs="Arial"/>
          <w:sz w:val="24"/>
          <w:szCs w:val="24"/>
        </w:rPr>
        <w:t xml:space="preserve">бами. В точках разрыва </w:t>
      </w:r>
      <w:proofErr w:type="spellStart"/>
      <w:r>
        <w:rPr>
          <w:rFonts w:ascii="Arial" w:hAnsi="Arial" w:cs="Arial"/>
          <w:sz w:val="24"/>
          <w:szCs w:val="24"/>
        </w:rPr>
        <w:t>гофротруба</w:t>
      </w:r>
      <w:proofErr w:type="spellEnd"/>
      <w:r>
        <w:rPr>
          <w:rFonts w:ascii="Arial" w:hAnsi="Arial" w:cs="Arial"/>
          <w:sz w:val="24"/>
          <w:szCs w:val="24"/>
        </w:rPr>
        <w:t xml:space="preserve"> соединяется между собой патрубками. В случае опасности</w:t>
      </w:r>
      <w:r w:rsidRPr="00312F57">
        <w:rPr>
          <w:rFonts w:ascii="Arial" w:hAnsi="Arial" w:cs="Arial"/>
          <w:sz w:val="24"/>
          <w:szCs w:val="24"/>
        </w:rPr>
        <w:t xml:space="preserve"> физических воздействий на кабель (хищение</w:t>
      </w:r>
      <w:r>
        <w:rPr>
          <w:rFonts w:ascii="Arial" w:hAnsi="Arial" w:cs="Arial"/>
          <w:sz w:val="24"/>
          <w:szCs w:val="24"/>
        </w:rPr>
        <w:t>, вандализм</w:t>
      </w:r>
      <w:r w:rsidRPr="00312F57">
        <w:rPr>
          <w:rFonts w:ascii="Arial" w:hAnsi="Arial" w:cs="Arial"/>
          <w:sz w:val="24"/>
          <w:szCs w:val="24"/>
        </w:rPr>
        <w:t xml:space="preserve"> и т.п.) рекомендуется </w:t>
      </w:r>
      <w:proofErr w:type="spellStart"/>
      <w:r w:rsidRPr="00312F57">
        <w:rPr>
          <w:rFonts w:ascii="Arial" w:hAnsi="Arial" w:cs="Arial"/>
          <w:sz w:val="24"/>
          <w:szCs w:val="24"/>
        </w:rPr>
        <w:t>гофро</w:t>
      </w:r>
      <w:r>
        <w:rPr>
          <w:rFonts w:ascii="Arial" w:hAnsi="Arial" w:cs="Arial"/>
          <w:sz w:val="24"/>
          <w:szCs w:val="24"/>
        </w:rPr>
        <w:t>трубу</w:t>
      </w:r>
      <w:proofErr w:type="spellEnd"/>
      <w:r w:rsidRPr="00312F57">
        <w:rPr>
          <w:rFonts w:ascii="Arial" w:hAnsi="Arial" w:cs="Arial"/>
          <w:sz w:val="24"/>
          <w:szCs w:val="24"/>
        </w:rPr>
        <w:t xml:space="preserve"> с кабелем укладыват</w:t>
      </w:r>
      <w:r>
        <w:rPr>
          <w:rFonts w:ascii="Arial" w:hAnsi="Arial" w:cs="Arial"/>
          <w:sz w:val="24"/>
          <w:szCs w:val="24"/>
        </w:rPr>
        <w:t xml:space="preserve">ь в оцинкованной трубе </w:t>
      </w:r>
      <w:r w:rsidRPr="00312F57">
        <w:rPr>
          <w:rFonts w:ascii="Arial" w:hAnsi="Arial" w:cs="Arial"/>
          <w:sz w:val="24"/>
          <w:szCs w:val="24"/>
        </w:rPr>
        <w:t>(</w:t>
      </w:r>
      <w:r w:rsidRPr="00312F57">
        <w:rPr>
          <w:rFonts w:ascii="Arial" w:hAnsi="Arial" w:cs="Arial"/>
          <w:sz w:val="24"/>
          <w:szCs w:val="24"/>
          <w:lang w:val="en-US"/>
        </w:rPr>
        <w:t>d</w:t>
      </w:r>
      <w:r w:rsidRPr="00312F57">
        <w:rPr>
          <w:rFonts w:ascii="Arial" w:hAnsi="Arial" w:cs="Arial"/>
          <w:sz w:val="24"/>
          <w:szCs w:val="24"/>
        </w:rPr>
        <w:t>у=50 мм.).</w:t>
      </w:r>
    </w:p>
    <w:p w14:paraId="33C6BC6A" w14:textId="77777777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4513E2C7" w14:textId="21CEE270" w:rsidR="0004257F" w:rsidRDefault="0004257F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1AF3761E" w14:textId="09071253" w:rsidR="00DB0435" w:rsidRDefault="00DB0435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</w:p>
    <w:p w14:paraId="04D467E5" w14:textId="77777777" w:rsidR="00DB0435" w:rsidRDefault="009128AA" w:rsidP="00DB043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51C2C17">
          <v:rect id="_x0000_i1054" style="width:487.3pt;height:1.5pt" o:hralign="center" o:hrstd="t" o:hrnoshade="t" o:hr="t" fillcolor="red" stroked="f"/>
        </w:pict>
      </w:r>
    </w:p>
    <w:p w14:paraId="63A26121" w14:textId="77777777" w:rsidR="00DB0435" w:rsidRDefault="00DB0435" w:rsidP="00DB043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67751DE1" w14:textId="3E60E1D4" w:rsidR="00DB0435" w:rsidRPr="00DB0435" w:rsidRDefault="00DB0435" w:rsidP="00DB0435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  <w:r w:rsidRPr="00BD65A5">
        <w:rPr>
          <w:rFonts w:ascii="Arial" w:hAnsi="Arial" w:cs="Arial"/>
        </w:rPr>
        <w:t xml:space="preserve">            </w:t>
      </w:r>
      <w:proofErr w:type="gramStart"/>
      <w:r w:rsidRPr="000910DB">
        <w:rPr>
          <w:rFonts w:ascii="Arial" w:hAnsi="Arial" w:cs="Arial"/>
          <w:lang w:val="en-US"/>
        </w:rPr>
        <w:t>e</w:t>
      </w:r>
      <w:r w:rsidRPr="00DF5203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proofErr w:type="gramEnd"/>
      <w:r w:rsidRPr="00DF5203">
        <w:rPr>
          <w:rFonts w:ascii="Arial" w:hAnsi="Arial" w:cs="Arial"/>
          <w:b/>
          <w:lang w:val="en-US"/>
        </w:rPr>
        <w:t>:</w:t>
      </w:r>
      <w:r w:rsidRPr="009847CC">
        <w:rPr>
          <w:rFonts w:ascii="Arial" w:hAnsi="Arial" w:cs="Arial"/>
          <w:b/>
          <w:lang w:val="en-US"/>
        </w:rPr>
        <w:t xml:space="preserve"> </w:t>
      </w:r>
      <w:r w:rsidRPr="000910DB">
        <w:rPr>
          <w:rFonts w:ascii="Arial" w:hAnsi="Arial" w:cs="Arial"/>
          <w:b/>
          <w:lang w:val="en-US"/>
        </w:rPr>
        <w:t>nordix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DF5203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>
        <w:rPr>
          <w:rFonts w:ascii="Arial" w:hAnsi="Arial" w:cs="Arial"/>
          <w:b/>
          <w:lang w:val="en-US"/>
        </w:rPr>
        <w:t>;</w:t>
      </w:r>
      <w:r w:rsidRPr="009847C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  http://</w:t>
      </w:r>
      <w:r w:rsidRPr="003A2C44">
        <w:rPr>
          <w:rFonts w:ascii="Arial" w:hAnsi="Arial" w:cs="Arial"/>
          <w:b/>
          <w:lang w:val="en-US"/>
        </w:rPr>
        <w:t>www.nordix.spb.ru</w:t>
      </w:r>
    </w:p>
    <w:p w14:paraId="6F56C12F" w14:textId="6E3E0967" w:rsidR="00DB0435" w:rsidRPr="00DB0435" w:rsidRDefault="00DB0435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5CFBB2D2" w14:textId="1014D6E1" w:rsidR="00DB0435" w:rsidRPr="00DB0435" w:rsidRDefault="00DB0435" w:rsidP="00403AF4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</w:p>
    <w:p w14:paraId="4D6B16ED" w14:textId="02789508" w:rsidR="00312F57" w:rsidRDefault="0004257F" w:rsidP="00403AF4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06805D31" wp14:editId="2EAD1161">
                <wp:simplePos x="0" y="0"/>
                <wp:positionH relativeFrom="page">
                  <wp:posOffset>-74738</wp:posOffset>
                </wp:positionH>
                <wp:positionV relativeFrom="page">
                  <wp:posOffset>-20940</wp:posOffset>
                </wp:positionV>
                <wp:extent cx="7689215" cy="1403173"/>
                <wp:effectExtent l="19050" t="19050" r="45085" b="64135"/>
                <wp:wrapSquare wrapText="bothSides"/>
                <wp:docPr id="20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4031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A38C17" w14:textId="77777777" w:rsidR="0092669A" w:rsidRPr="009A2167" w:rsidRDefault="0092669A" w:rsidP="00D62DE7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805D31" id="_x0000_s1073" style="position:absolute;left:0;text-align:left;margin-left:-5.9pt;margin-top:-1.65pt;width:605.45pt;height:110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" o:allowincell="f" fillcolor="#8064a2 [3207]" strokecolor="#f2f2f2 [3041]" strokeweight="3pt">
                <v:shadow on="t" color="#3f3151 [1607]" opacity=".5" offset="1pt"/>
                <v:textbox inset=",1in,1in,7.2pt">
                  <w:txbxContent>
                    <w:p w14:paraId="31A38C17" w14:textId="77777777" w:rsidR="0092669A" w:rsidRPr="009A2167" w:rsidRDefault="0092669A" w:rsidP="00D62DE7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312F57" w:rsidRPr="00312F57">
        <w:rPr>
          <w:rFonts w:ascii="Arial" w:hAnsi="Arial" w:cs="Arial"/>
          <w:sz w:val="24"/>
          <w:szCs w:val="24"/>
        </w:rPr>
        <w:t>Присоединени</w:t>
      </w:r>
      <w:r w:rsidR="00DD5310">
        <w:rPr>
          <w:rFonts w:ascii="Arial" w:hAnsi="Arial" w:cs="Arial"/>
          <w:sz w:val="24"/>
          <w:szCs w:val="24"/>
        </w:rPr>
        <w:t>е</w:t>
      </w:r>
      <w:r w:rsidR="00312F57" w:rsidRPr="00312F57">
        <w:rPr>
          <w:rFonts w:ascii="Arial" w:hAnsi="Arial" w:cs="Arial"/>
          <w:sz w:val="24"/>
          <w:szCs w:val="24"/>
        </w:rPr>
        <w:t xml:space="preserve"> кабеля</w:t>
      </w:r>
      <w:r w:rsidR="00DD5310">
        <w:rPr>
          <w:rFonts w:ascii="Arial" w:hAnsi="Arial" w:cs="Arial"/>
          <w:sz w:val="24"/>
          <w:szCs w:val="24"/>
        </w:rPr>
        <w:t xml:space="preserve"> в </w:t>
      </w:r>
      <w:proofErr w:type="spellStart"/>
      <w:r w:rsidR="00DD5310">
        <w:rPr>
          <w:rFonts w:ascii="Arial" w:hAnsi="Arial" w:cs="Arial"/>
          <w:sz w:val="24"/>
          <w:szCs w:val="24"/>
        </w:rPr>
        <w:t>гофротрубе</w:t>
      </w:r>
      <w:proofErr w:type="spellEnd"/>
      <w:r w:rsidR="00312F57" w:rsidRPr="00312F57">
        <w:rPr>
          <w:rFonts w:ascii="Arial" w:hAnsi="Arial" w:cs="Arial"/>
          <w:sz w:val="24"/>
          <w:szCs w:val="24"/>
        </w:rPr>
        <w:t xml:space="preserve"> к терминалу</w:t>
      </w:r>
      <w:r w:rsidR="00DD5310">
        <w:rPr>
          <w:rFonts w:ascii="Arial" w:hAnsi="Arial" w:cs="Arial"/>
          <w:sz w:val="24"/>
          <w:szCs w:val="24"/>
        </w:rPr>
        <w:t xml:space="preserve"> осуществляется в соответствии с имеющейся на терминалах маркировке (подающий или обратный трубопровод). И маркером на информационной табличке (крепится на внутренней крышке </w:t>
      </w:r>
      <w:proofErr w:type="spellStart"/>
      <w:r w:rsidR="00DD5310">
        <w:rPr>
          <w:rFonts w:ascii="Arial" w:hAnsi="Arial" w:cs="Arial"/>
          <w:sz w:val="24"/>
          <w:szCs w:val="24"/>
        </w:rPr>
        <w:t>ковера</w:t>
      </w:r>
      <w:proofErr w:type="spellEnd"/>
      <w:r w:rsidR="00DD5310">
        <w:rPr>
          <w:rFonts w:ascii="Arial" w:hAnsi="Arial" w:cs="Arial"/>
          <w:sz w:val="24"/>
          <w:szCs w:val="24"/>
        </w:rPr>
        <w:t xml:space="preserve"> или щита) производится запись длин кабеля и подключаемого участка тепловой сети</w:t>
      </w:r>
    </w:p>
    <w:p w14:paraId="205B6CB9" w14:textId="66F9F912" w:rsidR="0066049C" w:rsidRDefault="00A70A7A" w:rsidP="00DF5203">
      <w:pPr>
        <w:pStyle w:val="af6"/>
        <w:spacing w:line="240" w:lineRule="auto"/>
        <w:ind w:left="0" w:firstLine="0"/>
        <w:jc w:val="left"/>
        <w:rPr>
          <w:rFonts w:ascii="Arial" w:hAnsi="Arial" w:cs="Arial"/>
          <w:color w:val="1B1C20"/>
          <w:sz w:val="24"/>
          <w:szCs w:val="24"/>
        </w:rPr>
      </w:pPr>
      <w:r>
        <w:t xml:space="preserve">      </w:t>
      </w:r>
      <w:r w:rsidR="00DF5203">
        <w:t xml:space="preserve">   </w:t>
      </w:r>
      <w:r w:rsidR="00312F57">
        <w:t xml:space="preserve">     </w:t>
      </w:r>
    </w:p>
    <w:p w14:paraId="761C93D1" w14:textId="1E9974F2" w:rsidR="00735792" w:rsidRDefault="00DD5310" w:rsidP="00DD5310">
      <w:pPr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b/>
          <w:color w:val="1B1C20"/>
          <w:sz w:val="24"/>
          <w:szCs w:val="24"/>
        </w:rPr>
      </w:pPr>
      <w:r w:rsidRPr="00DD5310">
        <w:rPr>
          <w:rFonts w:ascii="Arial" w:hAnsi="Arial" w:cs="Arial"/>
          <w:b/>
          <w:noProof/>
          <w:color w:val="1B1C20"/>
          <w:sz w:val="24"/>
          <w:szCs w:val="24"/>
        </w:rPr>
        <w:drawing>
          <wp:inline distT="0" distB="0" distL="0" distR="0" wp14:anchorId="00282DFA" wp14:editId="01DCA573">
            <wp:extent cx="7089112" cy="505427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10940" cy="506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C8B4" w14:textId="6A1C9215" w:rsidR="00DD5310" w:rsidRDefault="00DD5310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</w:rPr>
      </w:pPr>
    </w:p>
    <w:p w14:paraId="651D10A9" w14:textId="271505DA" w:rsidR="00DD5310" w:rsidRDefault="00DD5310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</w:rPr>
      </w:pPr>
    </w:p>
    <w:p w14:paraId="6C8E4998" w14:textId="29AA3E69" w:rsidR="00DD5310" w:rsidRDefault="00DD5310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</w:rPr>
      </w:pPr>
    </w:p>
    <w:p w14:paraId="567A83CB" w14:textId="351EEBDF" w:rsidR="00DD5310" w:rsidRDefault="00DD5310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</w:rPr>
      </w:pPr>
    </w:p>
    <w:p w14:paraId="7E4B9DC7" w14:textId="35F0DE58" w:rsidR="00DD5310" w:rsidRDefault="00DD5310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</w:rPr>
      </w:pPr>
    </w:p>
    <w:p w14:paraId="7A7A82D5" w14:textId="77777777" w:rsidR="00954025" w:rsidRDefault="009128AA" w:rsidP="0095402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016E2B29">
          <v:rect id="_x0000_i1055" style="width:487.3pt;height:1.5pt" o:hralign="center" o:hrstd="t" o:hrnoshade="t" o:hr="t" fillcolor="red" stroked="f"/>
        </w:pict>
      </w:r>
    </w:p>
    <w:p w14:paraId="48FA1566" w14:textId="77777777" w:rsidR="00954025" w:rsidRDefault="00954025" w:rsidP="0095402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3D13BE59" w14:textId="77777777" w:rsidR="00954025" w:rsidRPr="00DB0435" w:rsidRDefault="00954025" w:rsidP="00954025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  <w:r w:rsidRPr="00954025">
        <w:rPr>
          <w:rFonts w:ascii="Arial" w:hAnsi="Arial" w:cs="Arial"/>
        </w:rPr>
        <w:t xml:space="preserve">            </w:t>
      </w:r>
      <w:proofErr w:type="gramStart"/>
      <w:r w:rsidRPr="000910DB">
        <w:rPr>
          <w:rFonts w:ascii="Arial" w:hAnsi="Arial" w:cs="Arial"/>
          <w:lang w:val="en-US"/>
        </w:rPr>
        <w:t>e</w:t>
      </w:r>
      <w:r w:rsidRPr="00DF5203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proofErr w:type="gramEnd"/>
      <w:r w:rsidRPr="00DF5203">
        <w:rPr>
          <w:rFonts w:ascii="Arial" w:hAnsi="Arial" w:cs="Arial"/>
          <w:b/>
          <w:lang w:val="en-US"/>
        </w:rPr>
        <w:t>:</w:t>
      </w:r>
      <w:r w:rsidRPr="009847CC">
        <w:rPr>
          <w:rFonts w:ascii="Arial" w:hAnsi="Arial" w:cs="Arial"/>
          <w:b/>
          <w:lang w:val="en-US"/>
        </w:rPr>
        <w:t xml:space="preserve"> </w:t>
      </w:r>
      <w:r w:rsidRPr="000910DB">
        <w:rPr>
          <w:rFonts w:ascii="Arial" w:hAnsi="Arial" w:cs="Arial"/>
          <w:b/>
          <w:lang w:val="en-US"/>
        </w:rPr>
        <w:t>nordix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DF5203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>
        <w:rPr>
          <w:rFonts w:ascii="Arial" w:hAnsi="Arial" w:cs="Arial"/>
          <w:b/>
          <w:lang w:val="en-US"/>
        </w:rPr>
        <w:t>;</w:t>
      </w:r>
      <w:r w:rsidRPr="009847C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  http://</w:t>
      </w:r>
      <w:r w:rsidRPr="003A2C44">
        <w:rPr>
          <w:rFonts w:ascii="Arial" w:hAnsi="Arial" w:cs="Arial"/>
          <w:b/>
          <w:lang w:val="en-US"/>
        </w:rPr>
        <w:t>www.nordix.spb.ru</w:t>
      </w:r>
    </w:p>
    <w:p w14:paraId="748EA3F7" w14:textId="0AA943B9" w:rsidR="00DD5310" w:rsidRPr="00954025" w:rsidRDefault="00954025" w:rsidP="00E03E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1B1C20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2490A4DE" wp14:editId="38F1081E">
                <wp:simplePos x="0" y="0"/>
                <wp:positionH relativeFrom="page">
                  <wp:posOffset>-44745</wp:posOffset>
                </wp:positionH>
                <wp:positionV relativeFrom="page">
                  <wp:posOffset>29684</wp:posOffset>
                </wp:positionV>
                <wp:extent cx="7750795" cy="1320652"/>
                <wp:effectExtent l="19050" t="19050" r="41275" b="51435"/>
                <wp:wrapSquare wrapText="bothSides"/>
                <wp:docPr id="19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0795" cy="132065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22D850" w14:textId="77777777" w:rsidR="00954025" w:rsidRPr="009A2167" w:rsidRDefault="00954025" w:rsidP="00954025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0A4DE" id="_x0000_s1074" style="position:absolute;margin-left:-3.5pt;margin-top:2.35pt;width:610.3pt;height:10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3322D850" w14:textId="77777777" w:rsidR="00954025" w:rsidRPr="009A2167" w:rsidRDefault="00954025" w:rsidP="00954025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0FA7403D" w14:textId="77777777" w:rsidR="00EA469A" w:rsidRPr="00381A76" w:rsidRDefault="00D62DE7" w:rsidP="00D62DE7">
      <w:pPr>
        <w:pStyle w:val="af8"/>
        <w:ind w:left="0" w:firstLine="0"/>
        <w:rPr>
          <w:rFonts w:ascii="Arial" w:hAnsi="Arial" w:cs="Arial"/>
          <w:sz w:val="24"/>
          <w:szCs w:val="24"/>
        </w:rPr>
      </w:pPr>
      <w:r w:rsidRPr="00954025">
        <w:rPr>
          <w:rFonts w:ascii="Arial" w:hAnsi="Arial" w:cs="Arial"/>
          <w:sz w:val="24"/>
          <w:szCs w:val="24"/>
          <w:lang w:val="en-US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6.1.2.4. </w:t>
      </w:r>
      <w:r w:rsidR="00EA469A" w:rsidRPr="00381A76">
        <w:rPr>
          <w:rFonts w:ascii="Arial" w:hAnsi="Arial" w:cs="Arial"/>
          <w:sz w:val="24"/>
          <w:szCs w:val="24"/>
        </w:rPr>
        <w:t>Мероприятия по наращиванию соединительного</w:t>
      </w:r>
      <w:r w:rsidR="00381A76">
        <w:rPr>
          <w:rFonts w:ascii="Arial" w:hAnsi="Arial" w:cs="Arial"/>
          <w:sz w:val="24"/>
          <w:szCs w:val="24"/>
        </w:rPr>
        <w:t xml:space="preserve"> </w:t>
      </w:r>
      <w:r w:rsidR="00EA469A" w:rsidRPr="00381A76">
        <w:rPr>
          <w:rFonts w:ascii="Arial" w:hAnsi="Arial" w:cs="Arial"/>
          <w:sz w:val="24"/>
          <w:szCs w:val="24"/>
        </w:rPr>
        <w:t>кабеля.</w:t>
      </w:r>
    </w:p>
    <w:p w14:paraId="1E582700" w14:textId="2917D49A" w:rsidR="00EA469A" w:rsidRPr="00A74C9F" w:rsidRDefault="00EA469A" w:rsidP="00D62DE7">
      <w:pPr>
        <w:pStyle w:val="af8"/>
        <w:numPr>
          <w:ilvl w:val="0"/>
          <w:numId w:val="26"/>
        </w:numPr>
        <w:rPr>
          <w:rFonts w:ascii="Arial" w:hAnsi="Arial" w:cs="Arial"/>
          <w:b w:val="0"/>
          <w:sz w:val="24"/>
          <w:szCs w:val="24"/>
        </w:rPr>
      </w:pPr>
      <w:r w:rsidRPr="00A74C9F">
        <w:rPr>
          <w:rFonts w:ascii="Arial" w:hAnsi="Arial" w:cs="Arial"/>
          <w:b w:val="0"/>
          <w:sz w:val="24"/>
          <w:szCs w:val="24"/>
        </w:rPr>
        <w:t>Снять изоляцию темно-серого цвета с каждой соединяемой жилы</w:t>
      </w:r>
      <w:r w:rsidR="00A74C9F">
        <w:rPr>
          <w:rFonts w:ascii="Arial" w:hAnsi="Arial" w:cs="Arial"/>
          <w:b w:val="0"/>
          <w:sz w:val="24"/>
          <w:szCs w:val="24"/>
        </w:rPr>
        <w:t xml:space="preserve"> </w:t>
      </w:r>
      <w:r w:rsidRPr="00A74C9F">
        <w:rPr>
          <w:rFonts w:ascii="Arial" w:hAnsi="Arial" w:cs="Arial"/>
          <w:b w:val="0"/>
          <w:sz w:val="24"/>
          <w:szCs w:val="24"/>
        </w:rPr>
        <w:t>на 10-12 мм от ее окончания. Зачистить освобожденные от изоляции жилы кабеля при помощи наждачной бумаги до медного блеска. Надеть на каждую пару соединяемых жил одного цвета термоусаживаемую трубку диа</w:t>
      </w:r>
      <w:r w:rsidR="00D62DE7">
        <w:rPr>
          <w:rFonts w:ascii="Arial" w:hAnsi="Arial" w:cs="Arial"/>
          <w:b w:val="0"/>
          <w:sz w:val="24"/>
          <w:szCs w:val="24"/>
        </w:rPr>
        <w:t>метром 4 мм и длиной 45 мм</w:t>
      </w:r>
      <w:r w:rsidR="00954025">
        <w:rPr>
          <w:rFonts w:ascii="Arial" w:hAnsi="Arial" w:cs="Arial"/>
          <w:b w:val="0"/>
          <w:sz w:val="24"/>
          <w:szCs w:val="24"/>
        </w:rPr>
        <w:t>.</w:t>
      </w:r>
      <w:r w:rsidR="00D62DE7">
        <w:rPr>
          <w:rFonts w:ascii="Arial" w:hAnsi="Arial" w:cs="Arial"/>
          <w:b w:val="0"/>
          <w:sz w:val="24"/>
          <w:szCs w:val="24"/>
        </w:rPr>
        <w:t xml:space="preserve"> </w:t>
      </w:r>
    </w:p>
    <w:p w14:paraId="36DCDF60" w14:textId="77777777" w:rsidR="00EA469A" w:rsidRDefault="00EA469A" w:rsidP="009C1B88">
      <w:pPr>
        <w:pStyle w:val="af6"/>
        <w:ind w:firstLine="0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 wp14:anchorId="2CC7013A" wp14:editId="7BE9F477">
            <wp:extent cx="2714625" cy="2038350"/>
            <wp:effectExtent l="19050" t="0" r="9525" b="0"/>
            <wp:docPr id="40" name="Рисунок 3" descr="C:\Users\тим\Desktop\Фото кабеля\Фото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тим\Desktop\Фото кабеля\Фото00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 wp14:anchorId="743A0CD1" wp14:editId="5954735D">
            <wp:extent cx="2714625" cy="2038350"/>
            <wp:effectExtent l="19050" t="0" r="9525" b="0"/>
            <wp:docPr id="41" name="Рисунок 5" descr="C:\Users\тим\Desktop\Фото кабеля\Фото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им\Desktop\Фото кабеля\Фото00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23E70" w14:textId="77777777" w:rsidR="00DF5203" w:rsidRDefault="00DF5203" w:rsidP="009C1B88">
      <w:pPr>
        <w:pStyle w:val="af6"/>
        <w:ind w:firstLine="0"/>
        <w:rPr>
          <w:noProof/>
          <w:color w:val="FF0000"/>
        </w:rPr>
      </w:pPr>
    </w:p>
    <w:p w14:paraId="0E82E404" w14:textId="77777777" w:rsidR="00EA469A" w:rsidRPr="00AA5F10" w:rsidRDefault="00EA469A" w:rsidP="009C1B88">
      <w:pPr>
        <w:pStyle w:val="af6"/>
        <w:ind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63549DB" wp14:editId="17DA93A0">
            <wp:extent cx="2714625" cy="1905000"/>
            <wp:effectExtent l="19050" t="0" r="9525" b="0"/>
            <wp:docPr id="42" name="Рисунок 6" descr="C:\Users\тим\Desktop\Фото кабеля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тим\Desktop\Фото кабеля\Фото00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5F10">
        <w:rPr>
          <w:noProof/>
          <w:color w:val="FF0000"/>
        </w:rPr>
        <w:t xml:space="preserve">   </w:t>
      </w:r>
      <w:r>
        <w:rPr>
          <w:noProof/>
          <w:color w:val="FF0000"/>
        </w:rPr>
        <w:drawing>
          <wp:inline distT="0" distB="0" distL="0" distR="0" wp14:anchorId="428B0B4D" wp14:editId="375E16A0">
            <wp:extent cx="2628900" cy="1876425"/>
            <wp:effectExtent l="19050" t="0" r="0" b="0"/>
            <wp:docPr id="43" name="Рисунок 7" descr="C:\Users\тим\Desktop\Фото кабеля\Фото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тим\Desktop\Фото кабеля\Фото005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/>
                    </a:blip>
                    <a:srcRect b="4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14499" w14:textId="77777777" w:rsidR="00EA469A" w:rsidRPr="009C1B88" w:rsidRDefault="00D62DE7" w:rsidP="009C1B88">
      <w:pPr>
        <w:pStyle w:val="af6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A469A" w:rsidRPr="009C1B88">
        <w:rPr>
          <w:rFonts w:ascii="Arial" w:hAnsi="Arial" w:cs="Arial"/>
          <w:sz w:val="24"/>
          <w:szCs w:val="24"/>
        </w:rPr>
        <w:t xml:space="preserve">Произвести соединение кабельных жил с </w:t>
      </w:r>
      <w:r w:rsidR="009C1B88" w:rsidRPr="009C1B88">
        <w:rPr>
          <w:rFonts w:ascii="Arial" w:hAnsi="Arial" w:cs="Arial"/>
          <w:sz w:val="24"/>
          <w:szCs w:val="24"/>
        </w:rPr>
        <w:t xml:space="preserve">помощью обжимных втулок и </w:t>
      </w:r>
      <w:proofErr w:type="spellStart"/>
      <w:r w:rsidR="009C1B88" w:rsidRPr="009C1B88">
        <w:rPr>
          <w:rFonts w:ascii="Arial" w:hAnsi="Arial" w:cs="Arial"/>
          <w:sz w:val="24"/>
          <w:szCs w:val="24"/>
        </w:rPr>
        <w:t>опресс</w:t>
      </w:r>
      <w:r w:rsidR="00EA469A" w:rsidRPr="009C1B88">
        <w:rPr>
          <w:rFonts w:ascii="Arial" w:hAnsi="Arial" w:cs="Arial"/>
          <w:sz w:val="24"/>
          <w:szCs w:val="24"/>
        </w:rPr>
        <w:t>овать</w:t>
      </w:r>
      <w:proofErr w:type="spellEnd"/>
      <w:r w:rsidR="00EA469A" w:rsidRPr="009C1B88">
        <w:rPr>
          <w:rFonts w:ascii="Arial" w:hAnsi="Arial" w:cs="Arial"/>
          <w:sz w:val="24"/>
          <w:szCs w:val="24"/>
        </w:rPr>
        <w:t xml:space="preserve"> втулки обжимными клещами. Каждую обжатую втулку необходимо пропаять с использованием неактивного флюса и газового паяльника. </w:t>
      </w:r>
    </w:p>
    <w:p w14:paraId="4D6165D7" w14:textId="2FEE55EC" w:rsidR="00EA469A" w:rsidRDefault="00EA469A" w:rsidP="009C1B88">
      <w:pPr>
        <w:pStyle w:val="af6"/>
        <w:ind w:firstLine="0"/>
        <w:rPr>
          <w:rFonts w:ascii="Arial" w:hAnsi="Arial" w:cs="Arial"/>
          <w:sz w:val="24"/>
          <w:szCs w:val="24"/>
        </w:rPr>
      </w:pPr>
      <w:r w:rsidRPr="009C1B88">
        <w:rPr>
          <w:rFonts w:ascii="Arial" w:hAnsi="Arial" w:cs="Arial"/>
          <w:sz w:val="24"/>
          <w:szCs w:val="24"/>
        </w:rPr>
        <w:t xml:space="preserve">3. Усадка предварительно надетой термоусаживаемой трубки на соединенной кабельной жиле производится таким образом, чтобы </w:t>
      </w:r>
      <w:proofErr w:type="spellStart"/>
      <w:r w:rsidRPr="009C1B88">
        <w:rPr>
          <w:rFonts w:ascii="Arial" w:hAnsi="Arial" w:cs="Arial"/>
          <w:sz w:val="24"/>
          <w:szCs w:val="24"/>
        </w:rPr>
        <w:t>нахлест</w:t>
      </w:r>
      <w:proofErr w:type="spellEnd"/>
      <w:r w:rsidRPr="009C1B88">
        <w:rPr>
          <w:rFonts w:ascii="Arial" w:hAnsi="Arial" w:cs="Arial"/>
          <w:sz w:val="24"/>
          <w:szCs w:val="24"/>
        </w:rPr>
        <w:t xml:space="preserve"> трубки на изоляцию соединенной жилы был равном</w:t>
      </w:r>
      <w:r w:rsidR="00D62DE7">
        <w:rPr>
          <w:rFonts w:ascii="Arial" w:hAnsi="Arial" w:cs="Arial"/>
          <w:sz w:val="24"/>
          <w:szCs w:val="24"/>
        </w:rPr>
        <w:t xml:space="preserve">ерным и составлял около 10 мм </w:t>
      </w:r>
      <w:r w:rsidR="00AA5F1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2C5AFEDE" wp14:editId="2F96C620">
                <wp:simplePos x="0" y="0"/>
                <wp:positionH relativeFrom="page">
                  <wp:posOffset>-20955</wp:posOffset>
                </wp:positionH>
                <wp:positionV relativeFrom="page">
                  <wp:posOffset>-20320</wp:posOffset>
                </wp:positionV>
                <wp:extent cx="7689215" cy="1420495"/>
                <wp:effectExtent l="26670" t="27305" r="37465" b="47625"/>
                <wp:wrapSquare wrapText="bothSides"/>
                <wp:docPr id="1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7689215" cy="14204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4B412DE" w14:textId="77777777" w:rsidR="0092669A" w:rsidRPr="009A2167" w:rsidRDefault="0092669A" w:rsidP="00D62DE7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5AFEDE" id="Rectangle 100" o:spid="_x0000_s1075" style="position:absolute;left:0;text-align:left;margin-left:-1.65pt;margin-top:-1.6pt;width:605.45pt;height:111.8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" o:allowincell="f" fillcolor="#8064a2 [3207]" strokecolor="#f2f2f2 [3041]" strokeweight="3pt">
                <v:shadow on="t" color="#3f3151 [1607]" opacity=".5" offset="1pt"/>
                <v:textbox style="mso-fit-shape-to-text:t" inset=",1in,1in,7.2pt">
                  <w:txbxContent>
                    <w:p w14:paraId="04B412DE" w14:textId="77777777" w:rsidR="0092669A" w:rsidRPr="009A2167" w:rsidRDefault="0092669A" w:rsidP="00D62DE7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62DE7">
        <w:rPr>
          <w:rFonts w:ascii="Arial" w:hAnsi="Arial" w:cs="Arial"/>
          <w:sz w:val="24"/>
          <w:szCs w:val="24"/>
        </w:rPr>
        <w:t xml:space="preserve">с </w:t>
      </w:r>
      <w:r w:rsidRPr="009C1B88">
        <w:rPr>
          <w:rFonts w:ascii="Arial" w:hAnsi="Arial" w:cs="Arial"/>
          <w:sz w:val="24"/>
          <w:szCs w:val="24"/>
        </w:rPr>
        <w:t>каждой стороны</w:t>
      </w:r>
      <w:r w:rsidR="00954025">
        <w:rPr>
          <w:rFonts w:ascii="Arial" w:hAnsi="Arial" w:cs="Arial"/>
          <w:sz w:val="24"/>
          <w:szCs w:val="24"/>
        </w:rPr>
        <w:t>.</w:t>
      </w:r>
      <w:r w:rsidRPr="009C1B88">
        <w:rPr>
          <w:rFonts w:ascii="Arial" w:hAnsi="Arial" w:cs="Arial"/>
          <w:sz w:val="24"/>
          <w:szCs w:val="24"/>
        </w:rPr>
        <w:t xml:space="preserve"> </w:t>
      </w:r>
    </w:p>
    <w:p w14:paraId="6562FCC6" w14:textId="77777777" w:rsidR="00954025" w:rsidRDefault="00954025" w:rsidP="009C1B88">
      <w:pPr>
        <w:pStyle w:val="af6"/>
        <w:ind w:firstLine="0"/>
        <w:rPr>
          <w:rFonts w:ascii="Arial" w:hAnsi="Arial" w:cs="Arial"/>
          <w:sz w:val="24"/>
          <w:szCs w:val="24"/>
        </w:rPr>
      </w:pPr>
    </w:p>
    <w:p w14:paraId="596159D2" w14:textId="77777777" w:rsidR="00954025" w:rsidRDefault="009128AA" w:rsidP="0095402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BBD548B">
          <v:rect id="_x0000_i1056" style="width:487.3pt;height:1.5pt" o:hralign="center" o:hrstd="t" o:hrnoshade="t" o:hr="t" fillcolor="red" stroked="f"/>
        </w:pict>
      </w:r>
    </w:p>
    <w:p w14:paraId="06BFBAEA" w14:textId="77777777" w:rsidR="00954025" w:rsidRDefault="00954025" w:rsidP="00954025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04724C86" w14:textId="77777777" w:rsidR="00954025" w:rsidRPr="00DB0435" w:rsidRDefault="00954025" w:rsidP="00954025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  <w:lang w:val="en-US"/>
        </w:rPr>
      </w:pPr>
      <w:r w:rsidRPr="00954025">
        <w:rPr>
          <w:rFonts w:ascii="Arial" w:hAnsi="Arial" w:cs="Arial"/>
        </w:rPr>
        <w:t xml:space="preserve">            </w:t>
      </w:r>
      <w:proofErr w:type="gramStart"/>
      <w:r w:rsidRPr="000910DB">
        <w:rPr>
          <w:rFonts w:ascii="Arial" w:hAnsi="Arial" w:cs="Arial"/>
          <w:lang w:val="en-US"/>
        </w:rPr>
        <w:t>e</w:t>
      </w:r>
      <w:r w:rsidRPr="00DF5203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proofErr w:type="gramEnd"/>
      <w:r w:rsidRPr="00DF5203">
        <w:rPr>
          <w:rFonts w:ascii="Arial" w:hAnsi="Arial" w:cs="Arial"/>
          <w:b/>
          <w:lang w:val="en-US"/>
        </w:rPr>
        <w:t>:</w:t>
      </w:r>
      <w:r w:rsidRPr="009847CC">
        <w:rPr>
          <w:rFonts w:ascii="Arial" w:hAnsi="Arial" w:cs="Arial"/>
          <w:b/>
          <w:lang w:val="en-US"/>
        </w:rPr>
        <w:t xml:space="preserve"> </w:t>
      </w:r>
      <w:r w:rsidRPr="000910DB">
        <w:rPr>
          <w:rFonts w:ascii="Arial" w:hAnsi="Arial" w:cs="Arial"/>
          <w:b/>
          <w:lang w:val="en-US"/>
        </w:rPr>
        <w:t>nordix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DF5203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>
        <w:rPr>
          <w:rFonts w:ascii="Arial" w:hAnsi="Arial" w:cs="Arial"/>
          <w:b/>
          <w:lang w:val="en-US"/>
        </w:rPr>
        <w:t>;</w:t>
      </w:r>
      <w:r w:rsidRPr="009847C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  http://</w:t>
      </w:r>
      <w:r w:rsidRPr="003A2C44">
        <w:rPr>
          <w:rFonts w:ascii="Arial" w:hAnsi="Arial" w:cs="Arial"/>
          <w:b/>
          <w:lang w:val="en-US"/>
        </w:rPr>
        <w:t>www.nordix.spb.ru</w:t>
      </w:r>
    </w:p>
    <w:p w14:paraId="7B1A16F0" w14:textId="30F73F46" w:rsidR="00EA469A" w:rsidRPr="00BD65A5" w:rsidRDefault="00954025" w:rsidP="00954025">
      <w:pPr>
        <w:pStyle w:val="af6"/>
        <w:ind w:firstLine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8A3A497" wp14:editId="5C935B02">
                <wp:simplePos x="0" y="0"/>
                <wp:positionH relativeFrom="page">
                  <wp:posOffset>-23480</wp:posOffset>
                </wp:positionH>
                <wp:positionV relativeFrom="page">
                  <wp:posOffset>-55378</wp:posOffset>
                </wp:positionV>
                <wp:extent cx="7689215" cy="1310020"/>
                <wp:effectExtent l="19050" t="19050" r="45085" b="61595"/>
                <wp:wrapSquare wrapText="bothSides"/>
                <wp:docPr id="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9215" cy="1310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C79A32" w14:textId="77777777" w:rsidR="0092669A" w:rsidRPr="009A2167" w:rsidRDefault="0092669A" w:rsidP="0088117B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3A497" id="Rectangle 101" o:spid="_x0000_s1076" style="position:absolute;left:0;text-align:left;margin-left:-1.85pt;margin-top:-4.35pt;width:605.45pt;height:103.1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" o:allowincell="f" fillcolor="#8064a2 [3207]" strokecolor="#f2f2f2 [3041]" strokeweight="3pt">
                <v:shadow on="t" color="#3f3151 [1607]" opacity=".5" offset="1pt"/>
                <v:textbox inset=",1in,1in,7.2pt">
                  <w:txbxContent>
                    <w:p w14:paraId="60C79A32" w14:textId="77777777" w:rsidR="0092669A" w:rsidRPr="009A2167" w:rsidRDefault="0092669A" w:rsidP="0088117B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МОНТАЖНЫЕ  УКАЗАНИЯ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C1B88" w:rsidRPr="00BD65A5">
        <w:rPr>
          <w:noProof/>
          <w:color w:val="FF0000"/>
          <w:lang w:val="en-US"/>
        </w:rPr>
        <w:t xml:space="preserve">     </w:t>
      </w:r>
      <w:r w:rsidR="00EA469A" w:rsidRPr="00BD65A5">
        <w:rPr>
          <w:noProof/>
          <w:color w:val="FF0000"/>
          <w:lang w:val="en-US"/>
        </w:rPr>
        <w:t xml:space="preserve">   </w:t>
      </w:r>
      <w:r w:rsidR="00EA469A" w:rsidRPr="00BD65A5">
        <w:rPr>
          <w:noProof/>
          <w:lang w:val="en-US"/>
        </w:rPr>
        <w:t xml:space="preserve">                                     </w:t>
      </w:r>
    </w:p>
    <w:p w14:paraId="32EEEF19" w14:textId="1843278A" w:rsidR="00BD5C72" w:rsidRPr="00BD5C72" w:rsidRDefault="00BD5C72" w:rsidP="0088117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BD5C72">
        <w:rPr>
          <w:rFonts w:ascii="Arial" w:hAnsi="Arial" w:cs="Arial"/>
          <w:b/>
          <w:sz w:val="24"/>
          <w:szCs w:val="24"/>
        </w:rPr>
        <w:t>6.1.3 Проверка работоспособности смонтированной системы  ОДК</w:t>
      </w:r>
      <w:r>
        <w:rPr>
          <w:rFonts w:ascii="Arial" w:hAnsi="Arial" w:cs="Arial"/>
          <w:b/>
          <w:sz w:val="24"/>
          <w:szCs w:val="24"/>
        </w:rPr>
        <w:t>.</w:t>
      </w:r>
      <w:r w:rsidRPr="00BD5C72">
        <w:rPr>
          <w:rFonts w:ascii="Arial" w:hAnsi="Arial" w:cs="Arial"/>
          <w:b/>
          <w:sz w:val="24"/>
          <w:szCs w:val="24"/>
        </w:rPr>
        <w:t xml:space="preserve"> </w:t>
      </w:r>
    </w:p>
    <w:p w14:paraId="135759F1" w14:textId="3B93E710" w:rsidR="0088117B" w:rsidRDefault="00BD5C72" w:rsidP="00DF5203">
      <w:pPr>
        <w:pStyle w:val="af6"/>
        <w:keepLines/>
        <w:ind w:left="0" w:firstLine="851"/>
        <w:rPr>
          <w:rFonts w:ascii="Arial" w:hAnsi="Arial" w:cs="Arial"/>
          <w:sz w:val="24"/>
          <w:szCs w:val="24"/>
        </w:rPr>
      </w:pPr>
      <w:r w:rsidRPr="00BD5C72">
        <w:rPr>
          <w:rFonts w:ascii="Arial" w:hAnsi="Arial" w:cs="Arial"/>
          <w:sz w:val="24"/>
          <w:szCs w:val="24"/>
        </w:rPr>
        <w:t>При монтаже СОДК с кабелем КСДК следует учитывать сопротивление жил кабеля, которое составляет 0,012 - 0,015 Ом/</w:t>
      </w:r>
      <w:proofErr w:type="spellStart"/>
      <w:r w:rsidRPr="00BD5C72">
        <w:rPr>
          <w:rFonts w:ascii="Arial" w:hAnsi="Arial" w:cs="Arial"/>
          <w:sz w:val="24"/>
          <w:szCs w:val="24"/>
        </w:rPr>
        <w:t>п.м</w:t>
      </w:r>
      <w:proofErr w:type="spellEnd"/>
      <w:r w:rsidRPr="00BD5C72">
        <w:rPr>
          <w:rFonts w:ascii="Arial" w:hAnsi="Arial" w:cs="Arial"/>
          <w:sz w:val="24"/>
          <w:szCs w:val="24"/>
        </w:rPr>
        <w:t xml:space="preserve">. согласно (ТУ 3563-001-60949905-2010). </w:t>
      </w:r>
      <w:r w:rsidR="0088117B">
        <w:rPr>
          <w:rFonts w:ascii="Arial" w:hAnsi="Arial" w:cs="Arial"/>
          <w:sz w:val="24"/>
          <w:szCs w:val="24"/>
        </w:rPr>
        <w:t xml:space="preserve"> </w:t>
      </w:r>
      <w:r w:rsidRPr="00BD5C72">
        <w:rPr>
          <w:rFonts w:ascii="Arial" w:hAnsi="Arial" w:cs="Arial"/>
          <w:sz w:val="24"/>
          <w:szCs w:val="24"/>
        </w:rPr>
        <w:t>На т</w:t>
      </w:r>
      <w:r w:rsidR="00AD27D6">
        <w:rPr>
          <w:rFonts w:ascii="Arial" w:hAnsi="Arial" w:cs="Arial"/>
          <w:sz w:val="24"/>
          <w:szCs w:val="24"/>
        </w:rPr>
        <w:t>епло-гидроизолированных трубах с</w:t>
      </w:r>
      <w:r w:rsidRPr="00BD5C72">
        <w:rPr>
          <w:rFonts w:ascii="Arial" w:hAnsi="Arial" w:cs="Arial"/>
          <w:sz w:val="24"/>
          <w:szCs w:val="24"/>
        </w:rPr>
        <w:t xml:space="preserve"> ППУ изоляци</w:t>
      </w:r>
      <w:r w:rsidR="00AD27D6">
        <w:rPr>
          <w:rFonts w:ascii="Arial" w:hAnsi="Arial" w:cs="Arial"/>
          <w:sz w:val="24"/>
          <w:szCs w:val="24"/>
        </w:rPr>
        <w:t>ей</w:t>
      </w:r>
      <w:r w:rsidRPr="00BD5C72">
        <w:rPr>
          <w:rFonts w:ascii="Arial" w:hAnsi="Arial" w:cs="Arial"/>
          <w:sz w:val="24"/>
          <w:szCs w:val="24"/>
        </w:rPr>
        <w:t xml:space="preserve"> два медных провод</w:t>
      </w:r>
      <w:r w:rsidR="00AD27D6">
        <w:rPr>
          <w:rFonts w:ascii="Arial" w:hAnsi="Arial" w:cs="Arial"/>
          <w:sz w:val="24"/>
          <w:szCs w:val="24"/>
        </w:rPr>
        <w:t>ника, стыкуемые</w:t>
      </w:r>
      <w:r w:rsidRPr="00BD5C72">
        <w:rPr>
          <w:rFonts w:ascii="Arial" w:hAnsi="Arial" w:cs="Arial"/>
          <w:sz w:val="24"/>
          <w:szCs w:val="24"/>
        </w:rPr>
        <w:t xml:space="preserve"> в местах сочленения элементов</w:t>
      </w:r>
      <w:r w:rsidR="00AD27D6">
        <w:rPr>
          <w:rFonts w:ascii="Arial" w:hAnsi="Arial" w:cs="Arial"/>
          <w:sz w:val="24"/>
          <w:szCs w:val="24"/>
        </w:rPr>
        <w:t>,</w:t>
      </w:r>
      <w:r w:rsidRPr="00BD5C72">
        <w:rPr>
          <w:rFonts w:ascii="Arial" w:hAnsi="Arial" w:cs="Arial"/>
          <w:sz w:val="24"/>
          <w:szCs w:val="24"/>
        </w:rPr>
        <w:t xml:space="preserve"> образуют единую сигнальную петлю, повторяющую общий контур трубопровода. </w:t>
      </w:r>
    </w:p>
    <w:p w14:paraId="19222D72" w14:textId="77777777" w:rsidR="00BD5C72" w:rsidRDefault="00BD5C72" w:rsidP="0088117B">
      <w:pPr>
        <w:pStyle w:val="af6"/>
        <w:ind w:left="0" w:firstLine="851"/>
        <w:rPr>
          <w:rFonts w:ascii="Arial" w:hAnsi="Arial" w:cs="Arial"/>
          <w:sz w:val="24"/>
          <w:szCs w:val="24"/>
        </w:rPr>
      </w:pPr>
      <w:r w:rsidRPr="00BD5C72">
        <w:rPr>
          <w:rFonts w:ascii="Arial" w:hAnsi="Arial" w:cs="Arial"/>
          <w:sz w:val="24"/>
          <w:szCs w:val="24"/>
        </w:rPr>
        <w:t xml:space="preserve">Сопротивление вмонтированных индустриальным методом проводников трубопровода не должно превышать 1,5 Ом на </w:t>
      </w:r>
      <w:smartTag w:uri="urn:schemas-microsoft-com:office:smarttags" w:element="metricconverter">
        <w:smartTagPr>
          <w:attr w:name="ProductID" w:val="100 метров"/>
        </w:smartTagPr>
        <w:r w:rsidRPr="00BD5C72">
          <w:rPr>
            <w:rFonts w:ascii="Arial" w:hAnsi="Arial" w:cs="Arial"/>
            <w:sz w:val="24"/>
            <w:szCs w:val="24"/>
          </w:rPr>
          <w:t>100 метров</w:t>
        </w:r>
      </w:smartTag>
      <w:r w:rsidRPr="00BD5C72">
        <w:rPr>
          <w:rFonts w:ascii="Arial" w:hAnsi="Arial" w:cs="Arial"/>
          <w:sz w:val="24"/>
          <w:szCs w:val="24"/>
        </w:rPr>
        <w:t xml:space="preserve"> линейной развертки цепи контроля. При этом сопротивление общей петли контроля, с учетом кабеля КСДК, может быть выше, на суммарную величину сопротивлений жил кабеля. </w:t>
      </w:r>
    </w:p>
    <w:p w14:paraId="4F363F69" w14:textId="77777777" w:rsidR="0063725E" w:rsidRPr="0063725E" w:rsidRDefault="0063725E" w:rsidP="0088117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Для оценки работоспособности системы ОДК проверяется целостность сигнальных проводников и измеряется сопротивление ППУ</w:t>
      </w:r>
      <w:r w:rsidR="00921C80">
        <w:rPr>
          <w:rFonts w:ascii="Arial" w:hAnsi="Arial" w:cs="Arial"/>
          <w:color w:val="1B1C20"/>
          <w:sz w:val="24"/>
          <w:szCs w:val="24"/>
        </w:rPr>
        <w:t xml:space="preserve"> </w:t>
      </w:r>
      <w:r w:rsidRPr="0063725E">
        <w:rPr>
          <w:rFonts w:ascii="Arial" w:hAnsi="Arial" w:cs="Arial"/>
          <w:color w:val="1B1C20"/>
          <w:sz w:val="24"/>
          <w:szCs w:val="24"/>
        </w:rPr>
        <w:t>изоляции</w:t>
      </w:r>
      <w:r w:rsidR="00921C80">
        <w:rPr>
          <w:rFonts w:ascii="Arial" w:hAnsi="Arial" w:cs="Arial"/>
          <w:color w:val="1B1C20"/>
          <w:sz w:val="24"/>
          <w:szCs w:val="24"/>
        </w:rPr>
        <w:t xml:space="preserve"> смонтированного участка теплотрассы.</w:t>
      </w:r>
    </w:p>
    <w:p w14:paraId="6F2B868B" w14:textId="77777777" w:rsidR="0088117B" w:rsidRDefault="0063725E" w:rsidP="0088117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Проверка этих параметров осуществляется с помощью монтажного тестера.</w:t>
      </w:r>
    </w:p>
    <w:p w14:paraId="73D575CF" w14:textId="4E199A1A" w:rsidR="0063725E" w:rsidRPr="0063725E" w:rsidRDefault="0088117B" w:rsidP="0088117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       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 xml:space="preserve"> </w:t>
      </w:r>
      <w:r>
        <w:rPr>
          <w:rFonts w:ascii="Arial" w:hAnsi="Arial" w:cs="Arial"/>
          <w:color w:val="1B1C20"/>
          <w:sz w:val="24"/>
          <w:szCs w:val="24"/>
        </w:rPr>
        <w:t xml:space="preserve">  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>Определение места дефекта, в случае его обнаружения, производится импульсным рефлектометром</w:t>
      </w:r>
      <w:r w:rsidR="00921C80">
        <w:rPr>
          <w:rFonts w:ascii="Arial" w:hAnsi="Arial" w:cs="Arial"/>
          <w:color w:val="1B1C20"/>
          <w:sz w:val="24"/>
          <w:szCs w:val="24"/>
        </w:rPr>
        <w:t xml:space="preserve"> «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>Рейс</w:t>
      </w:r>
      <w:r w:rsidR="00921C80">
        <w:rPr>
          <w:rFonts w:ascii="Arial" w:hAnsi="Arial" w:cs="Arial"/>
          <w:color w:val="1B1C20"/>
          <w:sz w:val="24"/>
          <w:szCs w:val="24"/>
        </w:rPr>
        <w:t xml:space="preserve"> 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>105М</w:t>
      </w:r>
      <w:r w:rsidR="00921C80">
        <w:rPr>
          <w:rFonts w:ascii="Arial" w:hAnsi="Arial" w:cs="Arial"/>
          <w:color w:val="1B1C20"/>
          <w:sz w:val="24"/>
          <w:szCs w:val="24"/>
        </w:rPr>
        <w:t>», «РИ-307»</w:t>
      </w:r>
      <w:r w:rsidR="00174A0B">
        <w:rPr>
          <w:rFonts w:ascii="Arial" w:hAnsi="Arial" w:cs="Arial"/>
          <w:color w:val="1B1C20"/>
          <w:sz w:val="24"/>
          <w:szCs w:val="24"/>
        </w:rPr>
        <w:t xml:space="preserve"> или любым другим</w:t>
      </w:r>
      <w:proofErr w:type="gramStart"/>
      <w:r w:rsidR="00174A0B">
        <w:rPr>
          <w:rFonts w:ascii="Arial" w:hAnsi="Arial" w:cs="Arial"/>
          <w:color w:val="1B1C20"/>
          <w:sz w:val="24"/>
          <w:szCs w:val="24"/>
        </w:rPr>
        <w:t>.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>.</w:t>
      </w:r>
      <w:proofErr w:type="gramEnd"/>
    </w:p>
    <w:p w14:paraId="13E39C63" w14:textId="0D109B26" w:rsidR="0063725E" w:rsidRPr="0063725E" w:rsidRDefault="00954025" w:rsidP="00174A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>
        <w:rPr>
          <w:rFonts w:ascii="Arial" w:hAnsi="Arial" w:cs="Arial"/>
          <w:color w:val="1B1C20"/>
          <w:sz w:val="24"/>
          <w:szCs w:val="24"/>
        </w:rPr>
        <w:t xml:space="preserve">   </w:t>
      </w:r>
      <w:r w:rsidR="0063725E" w:rsidRPr="0063725E">
        <w:rPr>
          <w:rFonts w:ascii="Arial" w:hAnsi="Arial" w:cs="Arial"/>
          <w:color w:val="1B1C20"/>
          <w:sz w:val="24"/>
          <w:szCs w:val="24"/>
        </w:rPr>
        <w:t>Система ОДК считается работоспособной в случае, если сопротивление</w:t>
      </w:r>
    </w:p>
    <w:p w14:paraId="1DF33B70" w14:textId="77777777" w:rsidR="0063725E" w:rsidRPr="0063725E" w:rsidRDefault="0063725E" w:rsidP="0088117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изоляции отдельного</w:t>
      </w:r>
      <w:r w:rsidR="00A460E3">
        <w:rPr>
          <w:rFonts w:ascii="Arial" w:hAnsi="Arial" w:cs="Arial"/>
          <w:color w:val="1B1C20"/>
          <w:sz w:val="24"/>
          <w:szCs w:val="24"/>
        </w:rPr>
        <w:t xml:space="preserve"> участка</w:t>
      </w:r>
      <w:r w:rsidRPr="0063725E">
        <w:rPr>
          <w:rFonts w:ascii="Arial" w:hAnsi="Arial" w:cs="Arial"/>
          <w:color w:val="1B1C20"/>
          <w:sz w:val="24"/>
          <w:szCs w:val="24"/>
        </w:rPr>
        <w:t xml:space="preserve"> трубопровода больше или равно 10 МОм</w:t>
      </w:r>
    </w:p>
    <w:p w14:paraId="173BF761" w14:textId="60FCBA6E" w:rsidR="0063725E" w:rsidRPr="0063725E" w:rsidRDefault="0063725E" w:rsidP="0088117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и целостность сигнальных проводников подтверждена измеренным значением сопротивления провод</w:t>
      </w:r>
      <w:r w:rsidR="00A460E3">
        <w:rPr>
          <w:rFonts w:ascii="Arial" w:hAnsi="Arial" w:cs="Arial"/>
          <w:color w:val="1B1C20"/>
          <w:sz w:val="24"/>
          <w:szCs w:val="24"/>
        </w:rPr>
        <w:t>ников</w:t>
      </w:r>
      <w:r w:rsidRPr="0063725E">
        <w:rPr>
          <w:rFonts w:ascii="Arial" w:hAnsi="Arial" w:cs="Arial"/>
          <w:color w:val="1B1C20"/>
          <w:sz w:val="24"/>
          <w:szCs w:val="24"/>
        </w:rPr>
        <w:t xml:space="preserve">. Измеренное сопротивление </w:t>
      </w:r>
      <w:r w:rsidR="00A460E3">
        <w:rPr>
          <w:rFonts w:ascii="Arial" w:hAnsi="Arial" w:cs="Arial"/>
          <w:color w:val="1B1C20"/>
          <w:sz w:val="24"/>
          <w:szCs w:val="24"/>
        </w:rPr>
        <w:t>проводников</w:t>
      </w:r>
      <w:r w:rsidRPr="0063725E">
        <w:rPr>
          <w:rFonts w:ascii="Arial" w:hAnsi="Arial" w:cs="Arial"/>
          <w:color w:val="1B1C20"/>
          <w:sz w:val="24"/>
          <w:szCs w:val="24"/>
        </w:rPr>
        <w:t xml:space="preserve"> должно быть близко к расчетному значению сопротивления </w:t>
      </w:r>
      <w:r w:rsidR="00A460E3">
        <w:rPr>
          <w:rFonts w:ascii="Arial" w:hAnsi="Arial" w:cs="Arial"/>
          <w:color w:val="1B1C20"/>
          <w:sz w:val="24"/>
          <w:szCs w:val="24"/>
        </w:rPr>
        <w:t>проводников</w:t>
      </w:r>
      <w:r w:rsidRPr="0063725E">
        <w:rPr>
          <w:rFonts w:ascii="Arial" w:hAnsi="Arial" w:cs="Arial"/>
          <w:color w:val="1B1C20"/>
          <w:sz w:val="24"/>
          <w:szCs w:val="24"/>
        </w:rPr>
        <w:t>, которое вычисляется, исходя из длины проверяемого элемента трубопровода.</w:t>
      </w:r>
    </w:p>
    <w:p w14:paraId="728E06D9" w14:textId="77777777" w:rsidR="00A460E3" w:rsidRDefault="0063725E" w:rsidP="0088117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Один метр медного сигнального проводника имеет сопротивление порядка</w:t>
      </w:r>
      <w:r w:rsidR="00A460E3">
        <w:rPr>
          <w:rFonts w:ascii="Arial" w:hAnsi="Arial" w:cs="Arial"/>
          <w:color w:val="1B1C20"/>
          <w:sz w:val="24"/>
          <w:szCs w:val="24"/>
        </w:rPr>
        <w:t xml:space="preserve"> </w:t>
      </w:r>
    </w:p>
    <w:p w14:paraId="35F45C40" w14:textId="5A88EDA5" w:rsidR="0063725E" w:rsidRPr="0063725E" w:rsidRDefault="0063725E" w:rsidP="00174A0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0,012 ÷ 0,015 Ом (удельное сопротивление). Для получения расчетного значения необходимо удельное сопротивление умножить на длину измеряемой</w:t>
      </w:r>
      <w:r w:rsidR="00A460E3">
        <w:rPr>
          <w:rFonts w:ascii="Arial" w:hAnsi="Arial" w:cs="Arial"/>
          <w:color w:val="1B1C20"/>
          <w:sz w:val="24"/>
          <w:szCs w:val="24"/>
        </w:rPr>
        <w:t xml:space="preserve"> </w:t>
      </w:r>
      <w:r w:rsidRPr="0063725E">
        <w:rPr>
          <w:rFonts w:ascii="Arial" w:hAnsi="Arial" w:cs="Arial"/>
          <w:color w:val="1B1C20"/>
          <w:sz w:val="24"/>
          <w:szCs w:val="24"/>
        </w:rPr>
        <w:t xml:space="preserve">сигнальной петли. </w:t>
      </w:r>
    </w:p>
    <w:p w14:paraId="78766F5B" w14:textId="77777777" w:rsidR="0063725E" w:rsidRPr="0063725E" w:rsidRDefault="0063725E" w:rsidP="0088117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В случае если измеряемые параметры не соответствуют норме, то система</w:t>
      </w:r>
    </w:p>
    <w:p w14:paraId="729AE40D" w14:textId="77777777" w:rsidR="0063725E" w:rsidRPr="0063725E" w:rsidRDefault="0063725E" w:rsidP="0088117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ОДК считается неработоспособной и требуется устранение причин, приведших к этому. После устранения дефектов производится повторная проверка</w:t>
      </w:r>
    </w:p>
    <w:p w14:paraId="3B2BB970" w14:textId="5211AB0E" w:rsidR="00AD27D6" w:rsidRDefault="0063725E" w:rsidP="0088117B">
      <w:pPr>
        <w:pStyle w:val="af6"/>
        <w:ind w:left="0" w:firstLine="0"/>
        <w:rPr>
          <w:rFonts w:ascii="Arial" w:hAnsi="Arial" w:cs="Arial"/>
          <w:color w:val="1B1C20"/>
          <w:sz w:val="24"/>
          <w:szCs w:val="24"/>
        </w:rPr>
      </w:pPr>
      <w:r w:rsidRPr="0063725E">
        <w:rPr>
          <w:rFonts w:ascii="Arial" w:hAnsi="Arial" w:cs="Arial"/>
          <w:color w:val="1B1C20"/>
          <w:sz w:val="24"/>
          <w:szCs w:val="24"/>
        </w:rPr>
        <w:t>работоспособности.</w:t>
      </w:r>
    </w:p>
    <w:p w14:paraId="112F1367" w14:textId="77777777" w:rsidR="00174A0B" w:rsidRDefault="009128AA" w:rsidP="00174A0B">
      <w:pPr>
        <w:pStyle w:val="ac"/>
        <w:rPr>
          <w:rFonts w:ascii="Arial" w:hAnsi="Arial" w:cs="Arial"/>
          <w:sz w:val="22"/>
          <w:szCs w:val="22"/>
        </w:rPr>
      </w:pPr>
      <w:bookmarkStart w:id="5" w:name="_Hlk160391453"/>
      <w:r>
        <w:rPr>
          <w:rFonts w:ascii="Arial" w:hAnsi="Arial" w:cs="Arial"/>
          <w:sz w:val="22"/>
          <w:szCs w:val="22"/>
        </w:rPr>
        <w:pict w14:anchorId="0E2088DC">
          <v:rect id="_x0000_i1057" style="width:487.3pt;height:1.5pt" o:hralign="center" o:hrstd="t" o:hrnoshade="t" o:hr="t" fillcolor="red" stroked="f"/>
        </w:pict>
      </w:r>
    </w:p>
    <w:p w14:paraId="560801BA" w14:textId="77777777" w:rsidR="00174A0B" w:rsidRDefault="00174A0B" w:rsidP="00174A0B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  </w:t>
      </w:r>
      <w:r w:rsidRPr="000910DB">
        <w:rPr>
          <w:rFonts w:ascii="Arial" w:hAnsi="Arial" w:cs="Arial"/>
          <w:sz w:val="22"/>
          <w:szCs w:val="22"/>
        </w:rPr>
        <w:t xml:space="preserve"> </w:t>
      </w:r>
    </w:p>
    <w:p w14:paraId="0C3715F7" w14:textId="4D03EA0D" w:rsidR="00174A0B" w:rsidRDefault="00174A0B" w:rsidP="00174A0B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lang w:val="en-US"/>
        </w:rPr>
      </w:pPr>
      <w:r w:rsidRPr="00BD65A5">
        <w:rPr>
          <w:rFonts w:ascii="Arial" w:hAnsi="Arial" w:cs="Arial"/>
        </w:rPr>
        <w:t xml:space="preserve">            </w:t>
      </w:r>
      <w:proofErr w:type="gramStart"/>
      <w:r w:rsidRPr="000910DB">
        <w:rPr>
          <w:rFonts w:ascii="Arial" w:hAnsi="Arial" w:cs="Arial"/>
          <w:lang w:val="en-US"/>
        </w:rPr>
        <w:t>e</w:t>
      </w:r>
      <w:r w:rsidRPr="00DF5203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proofErr w:type="gramEnd"/>
      <w:r w:rsidRPr="00DF5203">
        <w:rPr>
          <w:rFonts w:ascii="Arial" w:hAnsi="Arial" w:cs="Arial"/>
          <w:b/>
          <w:lang w:val="en-US"/>
        </w:rPr>
        <w:t>:</w:t>
      </w:r>
      <w:r w:rsidRPr="009847CC">
        <w:rPr>
          <w:rFonts w:ascii="Arial" w:hAnsi="Arial" w:cs="Arial"/>
          <w:b/>
          <w:lang w:val="en-US"/>
        </w:rPr>
        <w:t xml:space="preserve"> </w:t>
      </w:r>
      <w:r w:rsidRPr="000910DB">
        <w:rPr>
          <w:rFonts w:ascii="Arial" w:hAnsi="Arial" w:cs="Arial"/>
          <w:b/>
          <w:lang w:val="en-US"/>
        </w:rPr>
        <w:t>nordix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DF5203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>
        <w:rPr>
          <w:rFonts w:ascii="Arial" w:hAnsi="Arial" w:cs="Arial"/>
          <w:b/>
          <w:lang w:val="en-US"/>
        </w:rPr>
        <w:t>;</w:t>
      </w:r>
      <w:r w:rsidRPr="009847C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</w:t>
      </w:r>
      <w:r w:rsidRPr="00993CA8">
        <w:rPr>
          <w:rFonts w:ascii="Arial" w:hAnsi="Arial" w:cs="Arial"/>
          <w:b/>
          <w:lang w:val="en-US"/>
        </w:rPr>
        <w:t xml:space="preserve"> </w:t>
      </w:r>
      <w:hyperlink r:id="rId50" w:history="1">
        <w:r w:rsidR="00A901B8" w:rsidRPr="00993CA8">
          <w:rPr>
            <w:rStyle w:val="a5"/>
            <w:rFonts w:ascii="Arial" w:hAnsi="Arial" w:cs="Arial"/>
            <w:b/>
            <w:color w:val="auto"/>
            <w:lang w:val="en-US"/>
          </w:rPr>
          <w:t>http://www.nordix.spb.ru</w:t>
        </w:r>
      </w:hyperlink>
    </w:p>
    <w:bookmarkEnd w:id="5"/>
    <w:p w14:paraId="5446C2C6" w14:textId="77777777" w:rsidR="00A901B8" w:rsidRPr="00993CA8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  <w:lang w:val="en-US"/>
        </w:rPr>
      </w:pPr>
    </w:p>
    <w:p w14:paraId="7DC0E0A5" w14:textId="48B68815" w:rsidR="00A901B8" w:rsidRPr="00BD5C72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BD5C72">
        <w:rPr>
          <w:rFonts w:ascii="Arial" w:hAnsi="Arial" w:cs="Arial"/>
          <w:b/>
          <w:sz w:val="24"/>
          <w:szCs w:val="24"/>
        </w:rPr>
        <w:t>6.1.3</w:t>
      </w:r>
      <w:r>
        <w:rPr>
          <w:rFonts w:ascii="Arial" w:hAnsi="Arial" w:cs="Arial"/>
          <w:b/>
          <w:sz w:val="24"/>
          <w:szCs w:val="24"/>
        </w:rPr>
        <w:t>.4</w:t>
      </w:r>
      <w:r w:rsidRPr="00BD5C7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Меры безопасности.</w:t>
      </w:r>
      <w:r w:rsidRPr="00BD5C72">
        <w:rPr>
          <w:rFonts w:ascii="Arial" w:hAnsi="Arial" w:cs="Arial"/>
          <w:b/>
          <w:sz w:val="24"/>
          <w:szCs w:val="24"/>
        </w:rPr>
        <w:t xml:space="preserve"> </w:t>
      </w:r>
    </w:p>
    <w:p w14:paraId="5040C2C3" w14:textId="77777777" w:rsidR="00A901B8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A901B8">
        <w:rPr>
          <w:rFonts w:ascii="Arial" w:hAnsi="Arial" w:cs="Arial"/>
          <w:sz w:val="24"/>
          <w:szCs w:val="24"/>
        </w:rPr>
        <w:t xml:space="preserve">К выполнению работ по монтажу системы ОДК допускаются лица, прошедшие обучение, инструктаж и проверку знаний требований безопасности, противопожарной безопасности, имеющие допуск к обслуживанию газовых баллонов, при работе с электроинструментами группу по электробезопасности не ниже 2. Все работы по монтажу должны проводиться в соответствии с требованиями безопасности согласно СП 49.13330.2012 "Безопасность труда в строительстве", с Техническим регламентом о требованиях пожарной безопасности (ТР о ТПБ, №123-ФЗ от 22.07.08, ст.5, часть3) и ГОСТ 12.1.004-91* (п.1.1). Рабочее место до проведения монтажных работ должно быть очищено от горючих материалов. Для защиты конструкций из горючих материалов должны использоваться защитные экраны. Все работники, занятые монтажом системы (ОДК) и </w:t>
      </w:r>
      <w:proofErr w:type="spellStart"/>
      <w:r w:rsidRPr="00A901B8">
        <w:rPr>
          <w:rFonts w:ascii="Arial" w:hAnsi="Arial" w:cs="Arial"/>
          <w:sz w:val="24"/>
          <w:szCs w:val="24"/>
        </w:rPr>
        <w:t>теплогидроизоляцией</w:t>
      </w:r>
      <w:proofErr w:type="spellEnd"/>
      <w:r w:rsidRPr="00A901B8">
        <w:rPr>
          <w:rFonts w:ascii="Arial" w:hAnsi="Arial" w:cs="Arial"/>
          <w:sz w:val="24"/>
          <w:szCs w:val="24"/>
        </w:rPr>
        <w:t xml:space="preserve"> стыков, должны иметь допуск к обслуживанию газовых баллонов, пройти обучение по монтажу системы (ОДК) и </w:t>
      </w:r>
      <w:proofErr w:type="spellStart"/>
      <w:r w:rsidRPr="00A901B8">
        <w:rPr>
          <w:rFonts w:ascii="Arial" w:hAnsi="Arial" w:cs="Arial"/>
          <w:sz w:val="24"/>
          <w:szCs w:val="24"/>
        </w:rPr>
        <w:t>теплогидроизоляции</w:t>
      </w:r>
      <w:proofErr w:type="spellEnd"/>
      <w:r w:rsidRPr="00A901B8">
        <w:rPr>
          <w:rFonts w:ascii="Arial" w:hAnsi="Arial" w:cs="Arial"/>
          <w:sz w:val="24"/>
          <w:szCs w:val="24"/>
        </w:rPr>
        <w:t xml:space="preserve"> стык</w:t>
      </w:r>
      <w:r>
        <w:rPr>
          <w:rFonts w:ascii="Arial" w:hAnsi="Arial" w:cs="Arial"/>
          <w:sz w:val="24"/>
          <w:szCs w:val="24"/>
        </w:rPr>
        <w:t>ов</w:t>
      </w:r>
      <w:r w:rsidRPr="00A901B8">
        <w:rPr>
          <w:rFonts w:ascii="Arial" w:hAnsi="Arial" w:cs="Arial"/>
          <w:sz w:val="24"/>
          <w:szCs w:val="24"/>
        </w:rPr>
        <w:t>.</w:t>
      </w:r>
    </w:p>
    <w:p w14:paraId="6CB04313" w14:textId="79C8E693" w:rsidR="00A901B8" w:rsidRPr="00BD5C72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b/>
          <w:sz w:val="24"/>
          <w:szCs w:val="24"/>
        </w:rPr>
      </w:pPr>
      <w:r w:rsidRPr="00BD5C72">
        <w:rPr>
          <w:rFonts w:ascii="Arial" w:hAnsi="Arial" w:cs="Arial"/>
          <w:b/>
          <w:sz w:val="24"/>
          <w:szCs w:val="24"/>
        </w:rPr>
        <w:t>6.1.3</w:t>
      </w:r>
      <w:r>
        <w:rPr>
          <w:rFonts w:ascii="Arial" w:hAnsi="Arial" w:cs="Arial"/>
          <w:b/>
          <w:sz w:val="24"/>
          <w:szCs w:val="24"/>
        </w:rPr>
        <w:t>.5</w:t>
      </w:r>
      <w:r w:rsidRPr="00BD5C72">
        <w:rPr>
          <w:rFonts w:ascii="Arial" w:hAnsi="Arial" w:cs="Arial"/>
          <w:b/>
          <w:sz w:val="24"/>
          <w:szCs w:val="24"/>
        </w:rPr>
        <w:t xml:space="preserve"> </w:t>
      </w:r>
      <w:r w:rsidRPr="00A901B8">
        <w:rPr>
          <w:rFonts w:ascii="Arial" w:hAnsi="Arial" w:cs="Arial"/>
          <w:b/>
          <w:bCs/>
          <w:sz w:val="24"/>
          <w:szCs w:val="24"/>
        </w:rPr>
        <w:t>Мероприятия по защите от наружной коррозии</w:t>
      </w:r>
    </w:p>
    <w:p w14:paraId="33A348A3" w14:textId="77777777" w:rsidR="00A901B8" w:rsidRDefault="00A901B8" w:rsidP="00A901B8">
      <w:pPr>
        <w:autoSpaceDE w:val="0"/>
        <w:autoSpaceDN w:val="0"/>
        <w:adjustRightInd w:val="0"/>
        <w:spacing w:after="0" w:line="360" w:lineRule="auto"/>
        <w:ind w:firstLine="851"/>
      </w:pPr>
      <w:r w:rsidRPr="00A901B8">
        <w:rPr>
          <w:rFonts w:ascii="Arial" w:hAnsi="Arial" w:cs="Arial"/>
          <w:sz w:val="24"/>
          <w:szCs w:val="24"/>
        </w:rPr>
        <w:t>Для защиты тепловой сети от наружной коррозии использована конструкция теплопроводов в ППУ изоляции с герметичной наружной оболочкой и действующей системой ОДК</w:t>
      </w:r>
      <w:r>
        <w:t>.</w:t>
      </w:r>
    </w:p>
    <w:p w14:paraId="1638753B" w14:textId="77777777" w:rsidR="00A901B8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A901B8">
        <w:rPr>
          <w:rFonts w:ascii="Arial" w:hAnsi="Arial" w:cs="Arial"/>
          <w:sz w:val="24"/>
          <w:szCs w:val="24"/>
        </w:rPr>
        <w:t xml:space="preserve">Проходы теплопровода сквозь стенки (фундаменты) зданий и </w:t>
      </w:r>
      <w:proofErr w:type="spellStart"/>
      <w:r w:rsidRPr="00A901B8">
        <w:rPr>
          <w:rFonts w:ascii="Arial" w:hAnsi="Arial" w:cs="Arial"/>
          <w:sz w:val="24"/>
          <w:szCs w:val="24"/>
        </w:rPr>
        <w:t>теплокамер</w:t>
      </w:r>
      <w:proofErr w:type="spellEnd"/>
      <w:r w:rsidRPr="00A901B8">
        <w:rPr>
          <w:rFonts w:ascii="Arial" w:hAnsi="Arial" w:cs="Arial"/>
          <w:sz w:val="24"/>
          <w:szCs w:val="24"/>
        </w:rPr>
        <w:t xml:space="preserve"> осуществляются с помощью установки специальных резиновых (полимерных или стальных с сальниковым уплотнением) гильз с последующим бетонированием, </w:t>
      </w:r>
    </w:p>
    <w:p w14:paraId="58279CA1" w14:textId="11E1DBED" w:rsidR="00A901B8" w:rsidRDefault="00A901B8" w:rsidP="00A901B8">
      <w:pPr>
        <w:autoSpaceDE w:val="0"/>
        <w:autoSpaceDN w:val="0"/>
        <w:adjustRightInd w:val="0"/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A901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0A7112FB" wp14:editId="29E2B4E4">
                <wp:simplePos x="0" y="0"/>
                <wp:positionH relativeFrom="page">
                  <wp:posOffset>-172336</wp:posOffset>
                </wp:positionH>
                <wp:positionV relativeFrom="page">
                  <wp:posOffset>19051</wp:posOffset>
                </wp:positionV>
                <wp:extent cx="7849043" cy="1278122"/>
                <wp:effectExtent l="19050" t="19050" r="38100" b="55880"/>
                <wp:wrapSquare wrapText="bothSides"/>
                <wp:docPr id="19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9043" cy="127812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861416" w14:textId="77777777" w:rsidR="00A901B8" w:rsidRPr="009A2167" w:rsidRDefault="00A901B8" w:rsidP="00A901B8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7112FB" id="_x0000_s1077" style="position:absolute;left:0;text-align:left;margin-left:-13.55pt;margin-top:1.5pt;width:618.05pt;height:100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7C861416" w14:textId="77777777" w:rsidR="00A901B8" w:rsidRPr="009A2167" w:rsidRDefault="00A901B8" w:rsidP="00A901B8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Вывод кабеля в </w:t>
      </w:r>
      <w:proofErr w:type="spellStart"/>
      <w:r>
        <w:rPr>
          <w:rFonts w:ascii="Arial" w:hAnsi="Arial" w:cs="Arial"/>
          <w:sz w:val="24"/>
          <w:szCs w:val="24"/>
        </w:rPr>
        <w:t>гофротрубе</w:t>
      </w:r>
      <w:proofErr w:type="spellEnd"/>
      <w:r>
        <w:rPr>
          <w:rFonts w:ascii="Arial" w:hAnsi="Arial" w:cs="Arial"/>
          <w:sz w:val="24"/>
          <w:szCs w:val="24"/>
        </w:rPr>
        <w:t xml:space="preserve"> сквозь стенки (фундаменты) зданий и </w:t>
      </w:r>
      <w:proofErr w:type="spellStart"/>
      <w:r>
        <w:rPr>
          <w:rFonts w:ascii="Arial" w:hAnsi="Arial" w:cs="Arial"/>
          <w:sz w:val="24"/>
          <w:szCs w:val="24"/>
        </w:rPr>
        <w:t>теплокамер</w:t>
      </w:r>
      <w:proofErr w:type="spellEnd"/>
      <w:r>
        <w:rPr>
          <w:rFonts w:ascii="Arial" w:hAnsi="Arial" w:cs="Arial"/>
          <w:sz w:val="24"/>
          <w:szCs w:val="24"/>
        </w:rPr>
        <w:t xml:space="preserve"> осуществляется с помощью установки </w:t>
      </w:r>
      <w:proofErr w:type="spellStart"/>
      <w:r>
        <w:rPr>
          <w:rFonts w:ascii="Arial" w:hAnsi="Arial" w:cs="Arial"/>
          <w:sz w:val="24"/>
          <w:szCs w:val="24"/>
        </w:rPr>
        <w:t>гермоввода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93CA8">
        <w:rPr>
          <w:rFonts w:ascii="Arial" w:hAnsi="Arial" w:cs="Arial"/>
          <w:sz w:val="24"/>
          <w:szCs w:val="24"/>
          <w:lang w:val="en-US"/>
        </w:rPr>
        <w:t>D</w:t>
      </w:r>
      <w:r w:rsidR="00993CA8">
        <w:rPr>
          <w:rFonts w:ascii="Arial" w:hAnsi="Arial" w:cs="Arial"/>
          <w:sz w:val="24"/>
          <w:szCs w:val="24"/>
        </w:rPr>
        <w:t>=3</w:t>
      </w:r>
      <w:r w:rsidR="00993CA8" w:rsidRPr="00993CA8">
        <w:rPr>
          <w:rFonts w:ascii="Arial" w:hAnsi="Arial" w:cs="Arial"/>
          <w:sz w:val="24"/>
          <w:szCs w:val="24"/>
        </w:rPr>
        <w:t>2/40</w:t>
      </w:r>
      <w:r w:rsidR="00993CA8">
        <w:rPr>
          <w:rFonts w:ascii="Arial" w:hAnsi="Arial" w:cs="Arial"/>
          <w:sz w:val="24"/>
          <w:szCs w:val="24"/>
        </w:rPr>
        <w:t>мм (1716).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8E0E8C4" w14:textId="674EA47B" w:rsidR="00993CA8" w:rsidRPr="00993CA8" w:rsidRDefault="00993CA8" w:rsidP="00993CA8">
      <w:pPr>
        <w:rPr>
          <w:rFonts w:ascii="Arial" w:hAnsi="Arial" w:cs="Arial"/>
          <w:sz w:val="24"/>
          <w:szCs w:val="24"/>
        </w:rPr>
      </w:pPr>
    </w:p>
    <w:p w14:paraId="4F08F77F" w14:textId="260BA3CC" w:rsidR="00993CA8" w:rsidRPr="00993CA8" w:rsidRDefault="00993CA8" w:rsidP="00993CA8">
      <w:pPr>
        <w:rPr>
          <w:rFonts w:ascii="Arial" w:hAnsi="Arial" w:cs="Arial"/>
          <w:sz w:val="24"/>
          <w:szCs w:val="24"/>
        </w:rPr>
      </w:pPr>
    </w:p>
    <w:p w14:paraId="279788BA" w14:textId="7B650336" w:rsidR="00993CA8" w:rsidRPr="00993CA8" w:rsidRDefault="00993CA8" w:rsidP="00993CA8">
      <w:pPr>
        <w:rPr>
          <w:rFonts w:ascii="Arial" w:hAnsi="Arial" w:cs="Arial"/>
          <w:sz w:val="24"/>
          <w:szCs w:val="24"/>
        </w:rPr>
      </w:pPr>
    </w:p>
    <w:p w14:paraId="6D391EEF" w14:textId="20BED09E" w:rsidR="00993CA8" w:rsidRDefault="00993CA8" w:rsidP="00993CA8">
      <w:pPr>
        <w:rPr>
          <w:rFonts w:ascii="Arial" w:hAnsi="Arial" w:cs="Arial"/>
          <w:sz w:val="24"/>
          <w:szCs w:val="24"/>
        </w:rPr>
      </w:pPr>
    </w:p>
    <w:p w14:paraId="05AC88E3" w14:textId="470C147A" w:rsidR="00993CA8" w:rsidRDefault="00993CA8" w:rsidP="00993CA8">
      <w:pPr>
        <w:rPr>
          <w:rFonts w:ascii="Arial" w:hAnsi="Arial" w:cs="Arial"/>
          <w:sz w:val="24"/>
          <w:szCs w:val="24"/>
        </w:rPr>
      </w:pPr>
    </w:p>
    <w:p w14:paraId="2CBA866F" w14:textId="77777777" w:rsidR="00993CA8" w:rsidRDefault="009128AA" w:rsidP="00993CA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1A93A1FF">
          <v:rect id="_x0000_i1059" style="width:487.3pt;height:1.5pt" o:hralign="center" o:hrstd="t" o:hrnoshade="t" o:hr="t" fillcolor="red" stroked="f"/>
        </w:pict>
      </w:r>
    </w:p>
    <w:p w14:paraId="3DAB7791" w14:textId="77777777" w:rsidR="000E1936" w:rsidRPr="000E1936" w:rsidRDefault="00993CA8" w:rsidP="000E1936">
      <w:pPr>
        <w:pStyle w:val="ac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>
        <w:rPr>
          <w:rFonts w:ascii="Arial" w:hAnsi="Arial" w:cs="Arial"/>
          <w:sz w:val="22"/>
          <w:szCs w:val="22"/>
        </w:rPr>
        <w:t xml:space="preserve"> </w:t>
      </w:r>
      <w:r w:rsidR="000E1936" w:rsidRPr="000E1936">
        <w:rPr>
          <w:rFonts w:ascii="Arial" w:hAnsi="Arial" w:cs="Arial"/>
          <w:sz w:val="22"/>
          <w:szCs w:val="22"/>
          <w:lang w:val="en-US"/>
        </w:rPr>
        <w:t xml:space="preserve">+7(812) 305-15-87; </w:t>
      </w:r>
      <w:r w:rsidRPr="000E1936">
        <w:rPr>
          <w:rFonts w:ascii="Arial" w:hAnsi="Arial" w:cs="Arial"/>
          <w:sz w:val="22"/>
          <w:szCs w:val="22"/>
          <w:lang w:val="en-US"/>
        </w:rPr>
        <w:t xml:space="preserve">8(905) 289-41-09, </w:t>
      </w:r>
      <w:r w:rsidRPr="000910DB">
        <w:rPr>
          <w:rFonts w:ascii="Arial" w:hAnsi="Arial" w:cs="Arial"/>
          <w:sz w:val="22"/>
          <w:szCs w:val="22"/>
        </w:rPr>
        <w:t>РФ</w:t>
      </w:r>
      <w:r w:rsidRPr="000E1936">
        <w:rPr>
          <w:rFonts w:ascii="Arial" w:hAnsi="Arial" w:cs="Arial"/>
          <w:sz w:val="22"/>
          <w:szCs w:val="22"/>
          <w:lang w:val="en-US"/>
        </w:rPr>
        <w:t xml:space="preserve">, </w:t>
      </w:r>
      <w:r w:rsidRPr="009847CC">
        <w:rPr>
          <w:rFonts w:ascii="Arial" w:hAnsi="Arial" w:cs="Arial"/>
          <w:sz w:val="22"/>
          <w:szCs w:val="22"/>
        </w:rPr>
        <w:t>ИНН</w:t>
      </w:r>
      <w:r w:rsidRPr="000E1936">
        <w:rPr>
          <w:rFonts w:ascii="Arial" w:hAnsi="Arial" w:cs="Arial"/>
          <w:sz w:val="22"/>
          <w:szCs w:val="22"/>
          <w:lang w:val="en-US"/>
        </w:rPr>
        <w:t xml:space="preserve"> 7813675718,      </w:t>
      </w:r>
    </w:p>
    <w:p w14:paraId="20EBD1F1" w14:textId="7616D1C2" w:rsidR="00993CA8" w:rsidRPr="000E1936" w:rsidRDefault="00993CA8" w:rsidP="000E1936">
      <w:pPr>
        <w:pStyle w:val="ac"/>
        <w:rPr>
          <w:rFonts w:ascii="Arial" w:hAnsi="Arial" w:cs="Arial"/>
          <w:sz w:val="22"/>
          <w:szCs w:val="22"/>
          <w:lang w:val="en-US"/>
        </w:rPr>
      </w:pPr>
      <w:bookmarkStart w:id="6" w:name="_GoBack"/>
      <w:bookmarkEnd w:id="6"/>
      <w:r w:rsidRPr="000E1936">
        <w:rPr>
          <w:rFonts w:ascii="Arial" w:hAnsi="Arial" w:cs="Arial"/>
          <w:lang w:val="en-US"/>
        </w:rPr>
        <w:t xml:space="preserve"> </w:t>
      </w:r>
      <w:r w:rsidRPr="000910DB">
        <w:rPr>
          <w:rFonts w:ascii="Arial" w:hAnsi="Arial" w:cs="Arial"/>
          <w:lang w:val="en-US"/>
        </w:rPr>
        <w:t>e</w:t>
      </w:r>
      <w:r w:rsidRPr="00DF5203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:</w:t>
      </w:r>
      <w:r w:rsidRPr="009847CC">
        <w:rPr>
          <w:rFonts w:ascii="Arial" w:hAnsi="Arial" w:cs="Arial"/>
          <w:b/>
          <w:lang w:val="en-US"/>
        </w:rPr>
        <w:t xml:space="preserve"> </w:t>
      </w:r>
      <w:r w:rsidRPr="000910DB">
        <w:rPr>
          <w:rFonts w:ascii="Arial" w:hAnsi="Arial" w:cs="Arial"/>
          <w:b/>
          <w:lang w:val="en-US"/>
        </w:rPr>
        <w:t>nordix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DF5203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DF5203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>
        <w:rPr>
          <w:rFonts w:ascii="Arial" w:hAnsi="Arial" w:cs="Arial"/>
          <w:b/>
          <w:lang w:val="en-US"/>
        </w:rPr>
        <w:t>;</w:t>
      </w:r>
      <w:r w:rsidR="000E1936" w:rsidRPr="000E1936">
        <w:rPr>
          <w:lang w:val="en-US"/>
        </w:rPr>
        <w:t xml:space="preserve"> </w:t>
      </w:r>
      <w:r w:rsidR="000E1936" w:rsidRPr="000E1936">
        <w:rPr>
          <w:rFonts w:ascii="Arial" w:hAnsi="Arial" w:cs="Arial"/>
          <w:b/>
          <w:lang w:val="en-US"/>
        </w:rPr>
        <w:t>info@izocom-baltica.ru;</w:t>
      </w:r>
      <w:r w:rsidRPr="009847CC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 </w:t>
      </w:r>
      <w:r w:rsidRPr="00993CA8">
        <w:rPr>
          <w:rFonts w:ascii="Arial" w:hAnsi="Arial" w:cs="Arial"/>
          <w:b/>
          <w:lang w:val="en-US"/>
        </w:rPr>
        <w:t xml:space="preserve"> </w:t>
      </w:r>
      <w:hyperlink r:id="rId51" w:history="1"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http://www.nordix.spb.ru</w:t>
        </w:r>
      </w:hyperlink>
    </w:p>
    <w:p w14:paraId="357A6603" w14:textId="687DD75D" w:rsidR="00993CA8" w:rsidRDefault="00993CA8" w:rsidP="00993CA8">
      <w:pPr>
        <w:ind w:hanging="851"/>
        <w:rPr>
          <w:rFonts w:ascii="Arial" w:hAnsi="Arial" w:cs="Arial"/>
          <w:sz w:val="24"/>
          <w:szCs w:val="24"/>
          <w:lang w:val="en-US"/>
        </w:rPr>
      </w:pPr>
      <w:r w:rsidRPr="00993CA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8CA5E2B" wp14:editId="4A23DEDA">
            <wp:extent cx="7286550" cy="5209954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318784" cy="523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1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5D52D27" wp14:editId="7AE2EE0D">
                <wp:simplePos x="0" y="0"/>
                <wp:positionH relativeFrom="page">
                  <wp:posOffset>-127591</wp:posOffset>
                </wp:positionH>
                <wp:positionV relativeFrom="page">
                  <wp:posOffset>29683</wp:posOffset>
                </wp:positionV>
                <wp:extent cx="7995241" cy="1278122"/>
                <wp:effectExtent l="19050" t="19050" r="44450" b="55880"/>
                <wp:wrapSquare wrapText="bothSides"/>
                <wp:docPr id="19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5241" cy="1278122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4FD7A8" w14:textId="77777777" w:rsidR="00993CA8" w:rsidRPr="009A2167" w:rsidRDefault="00993CA8" w:rsidP="00993CA8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Глава 6.  МОНТАЖНЫЕ  УКАЗАНИЯ</w:t>
                            </w: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D52D27" id="_x0000_s1078" style="position:absolute;margin-left:-10.05pt;margin-top:2.35pt;width:629.55pt;height:100.6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" o:allowincell="f" fillcolor="#8064a2" strokecolor="#f2f2f2" strokeweight="3pt">
                <v:shadow on="t" color="#403152" opacity=".5" offset="1pt"/>
                <v:textbox inset=",1in,1in,7.2pt">
                  <w:txbxContent>
                    <w:p w14:paraId="144FD7A8" w14:textId="77777777" w:rsidR="00993CA8" w:rsidRPr="009A2167" w:rsidRDefault="00993CA8" w:rsidP="00993CA8">
                      <w:pP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                                                            Глава 6.  </w:t>
                      </w:r>
                      <w:proofErr w:type="gramStart"/>
                      <w:r>
                        <w:rPr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МОНТАЖНЫЕ  УКАЗАНИЯ</w:t>
                      </w:r>
                      <w:proofErr w:type="gramEnd"/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3EBBF004" w14:textId="6EABD6E8" w:rsidR="00993CA8" w:rsidRPr="00993CA8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p w14:paraId="51607359" w14:textId="7C35FAEA" w:rsidR="00993CA8" w:rsidRPr="00993CA8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p w14:paraId="3DE7DE31" w14:textId="0343C8F5" w:rsidR="00993CA8" w:rsidRPr="00993CA8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p w14:paraId="5A811999" w14:textId="25BFDE13" w:rsidR="00993CA8" w:rsidRPr="00993CA8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p w14:paraId="4CB74110" w14:textId="2D47EB90" w:rsidR="00993CA8" w:rsidRPr="00993CA8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p w14:paraId="08CDA2A1" w14:textId="6545E1D1" w:rsidR="00993CA8" w:rsidRDefault="00993CA8" w:rsidP="00993CA8">
      <w:pPr>
        <w:pStyle w:val="ac"/>
        <w:rPr>
          <w:rFonts w:ascii="Arial" w:hAnsi="Arial" w:cs="Arial"/>
          <w:sz w:val="22"/>
          <w:szCs w:val="22"/>
        </w:rPr>
      </w:pPr>
    </w:p>
    <w:p w14:paraId="44F4F953" w14:textId="77777777" w:rsidR="00902941" w:rsidRDefault="00902941" w:rsidP="00993CA8">
      <w:pPr>
        <w:pStyle w:val="ac"/>
        <w:rPr>
          <w:rFonts w:ascii="Arial" w:hAnsi="Arial" w:cs="Arial"/>
          <w:sz w:val="22"/>
          <w:szCs w:val="22"/>
        </w:rPr>
      </w:pPr>
    </w:p>
    <w:p w14:paraId="052F79B4" w14:textId="77777777" w:rsidR="00993CA8" w:rsidRDefault="00993CA8" w:rsidP="00993CA8">
      <w:pPr>
        <w:pStyle w:val="ac"/>
        <w:rPr>
          <w:rFonts w:ascii="Arial" w:hAnsi="Arial" w:cs="Arial"/>
          <w:sz w:val="22"/>
          <w:szCs w:val="22"/>
        </w:rPr>
      </w:pPr>
    </w:p>
    <w:p w14:paraId="299C3BCE" w14:textId="53E4A234" w:rsidR="00993CA8" w:rsidRDefault="009128AA" w:rsidP="00993CA8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5F03A34A">
          <v:rect id="_x0000_i1058" style="width:487.3pt;height:1.5pt" o:hralign="center" o:hrstd="t" o:hrnoshade="t" o:hr="t" fillcolor="red" stroked="f"/>
        </w:pict>
      </w:r>
    </w:p>
    <w:p w14:paraId="27781D98" w14:textId="4F8D9287" w:rsidR="000E1936" w:rsidRDefault="00993CA8" w:rsidP="000E1936">
      <w:pPr>
        <w:pStyle w:val="ac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ООО «НОРДИКС», </w:t>
      </w:r>
      <w:r w:rsidRPr="000910DB">
        <w:rPr>
          <w:rFonts w:ascii="Arial" w:hAnsi="Arial" w:cs="Arial"/>
          <w:sz w:val="22"/>
          <w:szCs w:val="22"/>
        </w:rPr>
        <w:t>тел.</w:t>
      </w:r>
      <w:r w:rsidR="000E1936" w:rsidRPr="000E1936">
        <w:t xml:space="preserve"> </w:t>
      </w:r>
      <w:r w:rsidR="000E1936" w:rsidRPr="000E1936">
        <w:rPr>
          <w:rFonts w:ascii="Arial" w:hAnsi="Arial" w:cs="Arial"/>
          <w:sz w:val="22"/>
          <w:szCs w:val="22"/>
        </w:rPr>
        <w:t>+7(812) 305-15-87</w:t>
      </w:r>
      <w:r w:rsidR="000E1936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8</w:t>
      </w:r>
      <w:r w:rsidRPr="000910DB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905) 289-41-09</w:t>
      </w:r>
      <w:r w:rsidRPr="000910DB">
        <w:rPr>
          <w:rFonts w:ascii="Arial" w:hAnsi="Arial" w:cs="Arial"/>
          <w:sz w:val="22"/>
          <w:szCs w:val="22"/>
        </w:rPr>
        <w:t>, РФ,</w:t>
      </w:r>
      <w:r>
        <w:rPr>
          <w:rFonts w:ascii="Arial" w:hAnsi="Arial" w:cs="Arial"/>
          <w:sz w:val="22"/>
          <w:szCs w:val="22"/>
        </w:rPr>
        <w:t xml:space="preserve"> </w:t>
      </w:r>
      <w:r w:rsidRPr="009847CC">
        <w:rPr>
          <w:rFonts w:ascii="Arial" w:hAnsi="Arial" w:cs="Arial"/>
          <w:sz w:val="22"/>
          <w:szCs w:val="22"/>
        </w:rPr>
        <w:t>ИНН 7813675718</w:t>
      </w:r>
      <w:r>
        <w:rPr>
          <w:rFonts w:ascii="Arial" w:hAnsi="Arial" w:cs="Arial"/>
          <w:sz w:val="22"/>
          <w:szCs w:val="22"/>
        </w:rPr>
        <w:t xml:space="preserve">,   </w:t>
      </w:r>
    </w:p>
    <w:p w14:paraId="7C812CD2" w14:textId="46140A70" w:rsidR="00993CA8" w:rsidRPr="000E1936" w:rsidRDefault="00993CA8" w:rsidP="000E1936">
      <w:pPr>
        <w:pStyle w:val="ac"/>
        <w:rPr>
          <w:rFonts w:ascii="Arial" w:hAnsi="Arial" w:cs="Arial"/>
          <w:sz w:val="22"/>
          <w:szCs w:val="22"/>
          <w:lang w:val="en-US"/>
        </w:rPr>
      </w:pPr>
      <w:proofErr w:type="gramStart"/>
      <w:r w:rsidRPr="000910DB">
        <w:rPr>
          <w:rFonts w:ascii="Arial" w:hAnsi="Arial" w:cs="Arial"/>
          <w:lang w:val="en-US"/>
        </w:rPr>
        <w:t>e</w:t>
      </w:r>
      <w:r w:rsidRPr="000E1936">
        <w:rPr>
          <w:rFonts w:ascii="Arial" w:hAnsi="Arial" w:cs="Arial"/>
          <w:lang w:val="en-US"/>
        </w:rPr>
        <w:t>-</w:t>
      </w:r>
      <w:r w:rsidRPr="000910DB">
        <w:rPr>
          <w:rFonts w:ascii="Arial" w:hAnsi="Arial" w:cs="Arial"/>
          <w:lang w:val="en-US"/>
        </w:rPr>
        <w:t>mail</w:t>
      </w:r>
      <w:proofErr w:type="gramEnd"/>
      <w:r w:rsidRPr="000E1936">
        <w:rPr>
          <w:rFonts w:ascii="Arial" w:hAnsi="Arial" w:cs="Arial"/>
          <w:b/>
          <w:lang w:val="en-US"/>
        </w:rPr>
        <w:t xml:space="preserve">: </w:t>
      </w:r>
      <w:r w:rsidRPr="000910DB">
        <w:rPr>
          <w:rFonts w:ascii="Arial" w:hAnsi="Arial" w:cs="Arial"/>
          <w:b/>
          <w:lang w:val="en-US"/>
        </w:rPr>
        <w:t>nordix</w:t>
      </w:r>
      <w:r w:rsidRPr="000E1936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spb</w:t>
      </w:r>
      <w:r w:rsidRPr="000E1936">
        <w:rPr>
          <w:rFonts w:ascii="Arial" w:hAnsi="Arial" w:cs="Arial"/>
          <w:b/>
          <w:lang w:val="en-US"/>
        </w:rPr>
        <w:t>@</w:t>
      </w:r>
      <w:r w:rsidRPr="000910DB">
        <w:rPr>
          <w:rFonts w:ascii="Arial" w:hAnsi="Arial" w:cs="Arial"/>
          <w:b/>
          <w:lang w:val="en-US"/>
        </w:rPr>
        <w:t>mail</w:t>
      </w:r>
      <w:r w:rsidRPr="000E1936">
        <w:rPr>
          <w:rFonts w:ascii="Arial" w:hAnsi="Arial" w:cs="Arial"/>
          <w:b/>
          <w:lang w:val="en-US"/>
        </w:rPr>
        <w:t>.</w:t>
      </w:r>
      <w:r w:rsidRPr="000910DB">
        <w:rPr>
          <w:rFonts w:ascii="Arial" w:hAnsi="Arial" w:cs="Arial"/>
          <w:b/>
          <w:lang w:val="en-US"/>
        </w:rPr>
        <w:t>ru</w:t>
      </w:r>
      <w:r w:rsidRPr="000E1936">
        <w:rPr>
          <w:rFonts w:ascii="Arial" w:hAnsi="Arial" w:cs="Arial"/>
          <w:b/>
          <w:lang w:val="en-US"/>
        </w:rPr>
        <w:t xml:space="preserve">; </w:t>
      </w:r>
      <w:r w:rsidR="000E1936" w:rsidRPr="000E1936">
        <w:rPr>
          <w:rFonts w:ascii="Arial" w:hAnsi="Arial" w:cs="Arial"/>
          <w:b/>
          <w:lang w:val="en-US"/>
        </w:rPr>
        <w:t>info@izocom-baltica.ru;</w:t>
      </w:r>
      <w:r w:rsidRPr="000E1936">
        <w:rPr>
          <w:rFonts w:ascii="Arial" w:hAnsi="Arial" w:cs="Arial"/>
          <w:b/>
          <w:lang w:val="en-US"/>
        </w:rPr>
        <w:t xml:space="preserve">  </w:t>
      </w:r>
      <w:hyperlink r:id="rId53" w:history="1"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http</w:t>
        </w:r>
        <w:r w:rsidRPr="000E1936">
          <w:rPr>
            <w:rStyle w:val="a5"/>
            <w:rFonts w:ascii="Arial" w:hAnsi="Arial" w:cs="Arial"/>
            <w:b/>
            <w:color w:val="auto"/>
            <w:lang w:val="en-US"/>
          </w:rPr>
          <w:t>://</w:t>
        </w:r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www</w:t>
        </w:r>
        <w:r w:rsidRPr="000E1936">
          <w:rPr>
            <w:rStyle w:val="a5"/>
            <w:rFonts w:ascii="Arial" w:hAnsi="Arial" w:cs="Arial"/>
            <w:b/>
            <w:color w:val="auto"/>
            <w:lang w:val="en-US"/>
          </w:rPr>
          <w:t>.</w:t>
        </w:r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nordix</w:t>
        </w:r>
        <w:r w:rsidRPr="000E1936">
          <w:rPr>
            <w:rStyle w:val="a5"/>
            <w:rFonts w:ascii="Arial" w:hAnsi="Arial" w:cs="Arial"/>
            <w:b/>
            <w:color w:val="auto"/>
            <w:lang w:val="en-US"/>
          </w:rPr>
          <w:t>.</w:t>
        </w:r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spb</w:t>
        </w:r>
        <w:r w:rsidRPr="000E1936">
          <w:rPr>
            <w:rStyle w:val="a5"/>
            <w:rFonts w:ascii="Arial" w:hAnsi="Arial" w:cs="Arial"/>
            <w:b/>
            <w:color w:val="auto"/>
            <w:lang w:val="en-US"/>
          </w:rPr>
          <w:t>.</w:t>
        </w:r>
        <w:r w:rsidRPr="00993CA8">
          <w:rPr>
            <w:rStyle w:val="a5"/>
            <w:rFonts w:ascii="Arial" w:hAnsi="Arial" w:cs="Arial"/>
            <w:b/>
            <w:color w:val="auto"/>
            <w:lang w:val="en-US"/>
          </w:rPr>
          <w:t>ru</w:t>
        </w:r>
      </w:hyperlink>
    </w:p>
    <w:p w14:paraId="36EDE1FE" w14:textId="77777777" w:rsidR="00993CA8" w:rsidRPr="000E1936" w:rsidRDefault="00993CA8" w:rsidP="00993CA8">
      <w:pPr>
        <w:rPr>
          <w:rFonts w:ascii="Arial" w:hAnsi="Arial" w:cs="Arial"/>
          <w:sz w:val="24"/>
          <w:szCs w:val="24"/>
          <w:lang w:val="en-US"/>
        </w:rPr>
      </w:pPr>
    </w:p>
    <w:sectPr w:rsidR="00993CA8" w:rsidRPr="000E1936" w:rsidSect="00DF5203">
      <w:pgSz w:w="11906" w:h="16838"/>
      <w:pgMar w:top="22" w:right="566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981C44" w14:textId="77777777" w:rsidR="009128AA" w:rsidRDefault="009128AA" w:rsidP="005963AA">
      <w:pPr>
        <w:spacing w:after="0" w:line="240" w:lineRule="auto"/>
      </w:pPr>
      <w:r>
        <w:separator/>
      </w:r>
    </w:p>
  </w:endnote>
  <w:endnote w:type="continuationSeparator" w:id="0">
    <w:p w14:paraId="56F1EAE8" w14:textId="77777777" w:rsidR="009128AA" w:rsidRDefault="009128AA" w:rsidP="0059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AF3301" w14:textId="77777777" w:rsidR="009128AA" w:rsidRDefault="009128AA" w:rsidP="005963AA">
      <w:pPr>
        <w:spacing w:after="0" w:line="240" w:lineRule="auto"/>
      </w:pPr>
      <w:r>
        <w:separator/>
      </w:r>
    </w:p>
  </w:footnote>
  <w:footnote w:type="continuationSeparator" w:id="0">
    <w:p w14:paraId="762C6847" w14:textId="77777777" w:rsidR="009128AA" w:rsidRDefault="009128AA" w:rsidP="00596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0B1"/>
    <w:multiLevelType w:val="hybridMultilevel"/>
    <w:tmpl w:val="B8D43CB2"/>
    <w:lvl w:ilvl="0" w:tplc="9CD4D6B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85FB9"/>
    <w:multiLevelType w:val="hybridMultilevel"/>
    <w:tmpl w:val="BC5207A0"/>
    <w:lvl w:ilvl="0" w:tplc="CF4876BE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0BEC1DEA"/>
    <w:multiLevelType w:val="hybridMultilevel"/>
    <w:tmpl w:val="957893DE"/>
    <w:lvl w:ilvl="0" w:tplc="F00E0B7E">
      <w:start w:val="1"/>
      <w:numFmt w:val="decimal"/>
      <w:lvlText w:val="7.%1."/>
      <w:lvlJc w:val="left"/>
      <w:pPr>
        <w:tabs>
          <w:tab w:val="num" w:pos="908"/>
        </w:tabs>
        <w:ind w:left="284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426085"/>
    <w:multiLevelType w:val="hybridMultilevel"/>
    <w:tmpl w:val="4E5ED880"/>
    <w:lvl w:ilvl="0" w:tplc="04F4502C">
      <w:start w:val="3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2B2199"/>
    <w:multiLevelType w:val="hybridMultilevel"/>
    <w:tmpl w:val="3E908806"/>
    <w:lvl w:ilvl="0" w:tplc="5E30AD5E">
      <w:start w:val="1"/>
      <w:numFmt w:val="decimal"/>
      <w:lvlText w:val="1.%1."/>
      <w:lvlJc w:val="left"/>
      <w:pPr>
        <w:tabs>
          <w:tab w:val="num" w:pos="1136"/>
        </w:tabs>
        <w:ind w:left="852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">
    <w:nsid w:val="166C73A4"/>
    <w:multiLevelType w:val="multilevel"/>
    <w:tmpl w:val="3320B2DA"/>
    <w:lvl w:ilvl="0">
      <w:start w:val="6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F0145E"/>
    <w:multiLevelType w:val="hybridMultilevel"/>
    <w:tmpl w:val="3E083CDA"/>
    <w:lvl w:ilvl="0" w:tplc="640444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10902"/>
    <w:multiLevelType w:val="multilevel"/>
    <w:tmpl w:val="6FFA5004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8">
    <w:nsid w:val="23831383"/>
    <w:multiLevelType w:val="hybridMultilevel"/>
    <w:tmpl w:val="90D82980"/>
    <w:lvl w:ilvl="0" w:tplc="7564DD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6217FE3"/>
    <w:multiLevelType w:val="hybridMultilevel"/>
    <w:tmpl w:val="173C9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B328DB"/>
    <w:multiLevelType w:val="hybridMultilevel"/>
    <w:tmpl w:val="409E7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82718B"/>
    <w:multiLevelType w:val="multilevel"/>
    <w:tmpl w:val="46AEE674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2ED6C46"/>
    <w:multiLevelType w:val="multilevel"/>
    <w:tmpl w:val="F0B01A62"/>
    <w:lvl w:ilvl="0">
      <w:start w:val="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3">
    <w:nsid w:val="335F71C3"/>
    <w:multiLevelType w:val="hybridMultilevel"/>
    <w:tmpl w:val="F5BE2AF2"/>
    <w:lvl w:ilvl="0" w:tplc="4F70FD16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4">
    <w:nsid w:val="34933B34"/>
    <w:multiLevelType w:val="hybridMultilevel"/>
    <w:tmpl w:val="CBB8DD60"/>
    <w:lvl w:ilvl="0" w:tplc="8D4E61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63F4AED"/>
    <w:multiLevelType w:val="hybridMultilevel"/>
    <w:tmpl w:val="4E58121E"/>
    <w:lvl w:ilvl="0" w:tplc="75C0DE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7C5C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E2AE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A42D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5630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1AB5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AEC2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C8EA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2038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AF640E6"/>
    <w:multiLevelType w:val="hybridMultilevel"/>
    <w:tmpl w:val="95124502"/>
    <w:lvl w:ilvl="0" w:tplc="42984F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E35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8">
    <w:nsid w:val="4C760D04"/>
    <w:multiLevelType w:val="hybridMultilevel"/>
    <w:tmpl w:val="A14EA40E"/>
    <w:lvl w:ilvl="0" w:tplc="D488076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CF815B4"/>
    <w:multiLevelType w:val="hybridMultilevel"/>
    <w:tmpl w:val="6B900856"/>
    <w:lvl w:ilvl="0" w:tplc="8A602728">
      <w:start w:val="4"/>
      <w:numFmt w:val="bullet"/>
      <w:lvlText w:val="-"/>
      <w:lvlJc w:val="left"/>
      <w:pPr>
        <w:ind w:left="1230" w:hanging="360"/>
      </w:pPr>
      <w:rPr>
        <w:rFonts w:ascii="Arial" w:eastAsiaTheme="minorEastAsia" w:hAnsi="Arial" w:cs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0">
    <w:nsid w:val="4DB31F07"/>
    <w:multiLevelType w:val="multilevel"/>
    <w:tmpl w:val="5C8256B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56A65C28"/>
    <w:multiLevelType w:val="multilevel"/>
    <w:tmpl w:val="E9669840"/>
    <w:lvl w:ilvl="0">
      <w:start w:val="6"/>
      <w:numFmt w:val="decimal"/>
      <w:pStyle w:val="2"/>
      <w:lvlText w:val="%1."/>
      <w:lvlJc w:val="left"/>
      <w:pPr>
        <w:tabs>
          <w:tab w:val="num" w:pos="3296"/>
        </w:tabs>
        <w:ind w:left="2292" w:firstLine="720"/>
      </w:pPr>
      <w:rPr>
        <w:rFonts w:hint="default"/>
      </w:rPr>
    </w:lvl>
    <w:lvl w:ilvl="1">
      <w:start w:val="1"/>
      <w:numFmt w:val="decimal"/>
      <w:pStyle w:val="a"/>
      <w:suff w:val="space"/>
      <w:lvlText w:val="%1.%2."/>
      <w:lvlJc w:val="left"/>
      <w:pPr>
        <w:ind w:left="3728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0"/>
      <w:suff w:val="space"/>
      <w:lvlText w:val="%1.%2.%3."/>
      <w:lvlJc w:val="left"/>
      <w:pPr>
        <w:ind w:left="416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36"/>
        </w:tabs>
        <w:ind w:left="46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56"/>
        </w:tabs>
        <w:ind w:left="51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16"/>
        </w:tabs>
        <w:ind w:left="56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36"/>
        </w:tabs>
        <w:ind w:left="61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96"/>
        </w:tabs>
        <w:ind w:left="66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16"/>
        </w:tabs>
        <w:ind w:left="7256" w:hanging="1440"/>
      </w:pPr>
      <w:rPr>
        <w:rFonts w:hint="default"/>
      </w:rPr>
    </w:lvl>
  </w:abstractNum>
  <w:abstractNum w:abstractNumId="22">
    <w:nsid w:val="5F8C57FF"/>
    <w:multiLevelType w:val="singleLevel"/>
    <w:tmpl w:val="68EEFA44"/>
    <w:lvl w:ilvl="0">
      <w:start w:val="3"/>
      <w:numFmt w:val="bullet"/>
      <w:lvlText w:val="-"/>
      <w:lvlJc w:val="left"/>
      <w:pPr>
        <w:tabs>
          <w:tab w:val="num" w:pos="784"/>
        </w:tabs>
        <w:ind w:left="784" w:hanging="360"/>
      </w:pPr>
      <w:rPr>
        <w:rFonts w:hint="default"/>
      </w:rPr>
    </w:lvl>
  </w:abstractNum>
  <w:abstractNum w:abstractNumId="23">
    <w:nsid w:val="5FC853AB"/>
    <w:multiLevelType w:val="multilevel"/>
    <w:tmpl w:val="03D2D2F6"/>
    <w:lvl w:ilvl="0">
      <w:start w:val="6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00" w:hanging="78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4">
    <w:nsid w:val="60D503CF"/>
    <w:multiLevelType w:val="multilevel"/>
    <w:tmpl w:val="34C27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8C47CCA"/>
    <w:multiLevelType w:val="hybridMultilevel"/>
    <w:tmpl w:val="8D766D50"/>
    <w:lvl w:ilvl="0" w:tplc="769A6A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BEF01BF"/>
    <w:multiLevelType w:val="multilevel"/>
    <w:tmpl w:val="6D6C568C"/>
    <w:lvl w:ilvl="0">
      <w:start w:val="6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6D116861"/>
    <w:multiLevelType w:val="hybridMultilevel"/>
    <w:tmpl w:val="21DC4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DA6614"/>
    <w:multiLevelType w:val="hybridMultilevel"/>
    <w:tmpl w:val="12269C3E"/>
    <w:lvl w:ilvl="0" w:tplc="ECF65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A66122"/>
    <w:multiLevelType w:val="hybridMultilevel"/>
    <w:tmpl w:val="2BCEF69C"/>
    <w:lvl w:ilvl="0" w:tplc="D172B8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BE022C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30"/>
  </w:num>
  <w:num w:numId="5">
    <w:abstractNumId w:val="17"/>
  </w:num>
  <w:num w:numId="6">
    <w:abstractNumId w:val="22"/>
  </w:num>
  <w:num w:numId="7">
    <w:abstractNumId w:val="2"/>
  </w:num>
  <w:num w:numId="8">
    <w:abstractNumId w:val="3"/>
  </w:num>
  <w:num w:numId="9">
    <w:abstractNumId w:val="21"/>
  </w:num>
  <w:num w:numId="10">
    <w:abstractNumId w:val="11"/>
  </w:num>
  <w:num w:numId="11">
    <w:abstractNumId w:val="1"/>
  </w:num>
  <w:num w:numId="12">
    <w:abstractNumId w:val="27"/>
  </w:num>
  <w:num w:numId="13">
    <w:abstractNumId w:val="5"/>
  </w:num>
  <w:num w:numId="14">
    <w:abstractNumId w:val="28"/>
  </w:num>
  <w:num w:numId="15">
    <w:abstractNumId w:val="16"/>
  </w:num>
  <w:num w:numId="16">
    <w:abstractNumId w:val="10"/>
  </w:num>
  <w:num w:numId="17">
    <w:abstractNumId w:val="18"/>
  </w:num>
  <w:num w:numId="18">
    <w:abstractNumId w:val="6"/>
  </w:num>
  <w:num w:numId="19">
    <w:abstractNumId w:val="0"/>
  </w:num>
  <w:num w:numId="20">
    <w:abstractNumId w:val="23"/>
  </w:num>
  <w:num w:numId="21">
    <w:abstractNumId w:val="26"/>
  </w:num>
  <w:num w:numId="22">
    <w:abstractNumId w:val="12"/>
  </w:num>
  <w:num w:numId="23">
    <w:abstractNumId w:val="14"/>
  </w:num>
  <w:num w:numId="24">
    <w:abstractNumId w:val="8"/>
  </w:num>
  <w:num w:numId="25">
    <w:abstractNumId w:val="13"/>
  </w:num>
  <w:num w:numId="26">
    <w:abstractNumId w:val="29"/>
  </w:num>
  <w:num w:numId="27">
    <w:abstractNumId w:val="25"/>
  </w:num>
  <w:num w:numId="28">
    <w:abstractNumId w:val="24"/>
  </w:num>
  <w:num w:numId="29">
    <w:abstractNumId w:val="20"/>
  </w:num>
  <w:num w:numId="30">
    <w:abstractNumId w:val="1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90F"/>
    <w:rsid w:val="00002263"/>
    <w:rsid w:val="00022E81"/>
    <w:rsid w:val="00024464"/>
    <w:rsid w:val="00025B80"/>
    <w:rsid w:val="00027DD1"/>
    <w:rsid w:val="00030DFE"/>
    <w:rsid w:val="00040F48"/>
    <w:rsid w:val="0004257F"/>
    <w:rsid w:val="0004578E"/>
    <w:rsid w:val="00052869"/>
    <w:rsid w:val="000671F4"/>
    <w:rsid w:val="00083566"/>
    <w:rsid w:val="000910DB"/>
    <w:rsid w:val="00091940"/>
    <w:rsid w:val="00092A3D"/>
    <w:rsid w:val="00093B92"/>
    <w:rsid w:val="00094528"/>
    <w:rsid w:val="000958E9"/>
    <w:rsid w:val="000C3A8D"/>
    <w:rsid w:val="000E04DC"/>
    <w:rsid w:val="000E1936"/>
    <w:rsid w:val="000E1D63"/>
    <w:rsid w:val="000E39FA"/>
    <w:rsid w:val="001148ED"/>
    <w:rsid w:val="00114E37"/>
    <w:rsid w:val="001315F9"/>
    <w:rsid w:val="00132182"/>
    <w:rsid w:val="00143430"/>
    <w:rsid w:val="00146B8A"/>
    <w:rsid w:val="001555D1"/>
    <w:rsid w:val="00157EBB"/>
    <w:rsid w:val="00174A0B"/>
    <w:rsid w:val="001822D7"/>
    <w:rsid w:val="0018438A"/>
    <w:rsid w:val="001927E3"/>
    <w:rsid w:val="00197A7C"/>
    <w:rsid w:val="001B38C2"/>
    <w:rsid w:val="001C04FC"/>
    <w:rsid w:val="001C7EC5"/>
    <w:rsid w:val="001F5612"/>
    <w:rsid w:val="0020178F"/>
    <w:rsid w:val="00205545"/>
    <w:rsid w:val="00221BD7"/>
    <w:rsid w:val="00235CDE"/>
    <w:rsid w:val="00236954"/>
    <w:rsid w:val="00250199"/>
    <w:rsid w:val="00253537"/>
    <w:rsid w:val="00267F4C"/>
    <w:rsid w:val="00272CA8"/>
    <w:rsid w:val="0027780B"/>
    <w:rsid w:val="00284A02"/>
    <w:rsid w:val="002870A7"/>
    <w:rsid w:val="002A04AC"/>
    <w:rsid w:val="002A26BA"/>
    <w:rsid w:val="002A3DC2"/>
    <w:rsid w:val="002B3105"/>
    <w:rsid w:val="002B791C"/>
    <w:rsid w:val="002D685B"/>
    <w:rsid w:val="002F05C3"/>
    <w:rsid w:val="002F3C4E"/>
    <w:rsid w:val="002F6700"/>
    <w:rsid w:val="002F7F30"/>
    <w:rsid w:val="00300DFF"/>
    <w:rsid w:val="00310F08"/>
    <w:rsid w:val="00312F57"/>
    <w:rsid w:val="00325E32"/>
    <w:rsid w:val="003344ED"/>
    <w:rsid w:val="00344D4E"/>
    <w:rsid w:val="003650B2"/>
    <w:rsid w:val="00381A76"/>
    <w:rsid w:val="00383E41"/>
    <w:rsid w:val="003A2C44"/>
    <w:rsid w:val="003A3113"/>
    <w:rsid w:val="003A3E36"/>
    <w:rsid w:val="003B002D"/>
    <w:rsid w:val="003C6A2C"/>
    <w:rsid w:val="003D20F3"/>
    <w:rsid w:val="003D2A39"/>
    <w:rsid w:val="003F1EEC"/>
    <w:rsid w:val="003F3F2F"/>
    <w:rsid w:val="003F72C2"/>
    <w:rsid w:val="00401406"/>
    <w:rsid w:val="00403AF4"/>
    <w:rsid w:val="00420264"/>
    <w:rsid w:val="0042109C"/>
    <w:rsid w:val="00431C9E"/>
    <w:rsid w:val="004364C1"/>
    <w:rsid w:val="004416B4"/>
    <w:rsid w:val="004521E0"/>
    <w:rsid w:val="00452D5C"/>
    <w:rsid w:val="004533A4"/>
    <w:rsid w:val="00454B2F"/>
    <w:rsid w:val="00456E6B"/>
    <w:rsid w:val="00461CDE"/>
    <w:rsid w:val="00462356"/>
    <w:rsid w:val="004646D2"/>
    <w:rsid w:val="004766AA"/>
    <w:rsid w:val="004774DC"/>
    <w:rsid w:val="00492B65"/>
    <w:rsid w:val="00492F38"/>
    <w:rsid w:val="004A698D"/>
    <w:rsid w:val="004B05DC"/>
    <w:rsid w:val="004B2C58"/>
    <w:rsid w:val="004B3C03"/>
    <w:rsid w:val="004B3D64"/>
    <w:rsid w:val="004B429F"/>
    <w:rsid w:val="004B6CBC"/>
    <w:rsid w:val="004C305C"/>
    <w:rsid w:val="004C394D"/>
    <w:rsid w:val="004D3642"/>
    <w:rsid w:val="004D6B34"/>
    <w:rsid w:val="004F0AC6"/>
    <w:rsid w:val="004F22F9"/>
    <w:rsid w:val="004F4BE0"/>
    <w:rsid w:val="00510097"/>
    <w:rsid w:val="00523E57"/>
    <w:rsid w:val="00525B1F"/>
    <w:rsid w:val="00531E9F"/>
    <w:rsid w:val="005327D6"/>
    <w:rsid w:val="0053462C"/>
    <w:rsid w:val="0053736B"/>
    <w:rsid w:val="00541E47"/>
    <w:rsid w:val="00551B17"/>
    <w:rsid w:val="00551DA4"/>
    <w:rsid w:val="00557EC6"/>
    <w:rsid w:val="00572DA2"/>
    <w:rsid w:val="00576028"/>
    <w:rsid w:val="00580642"/>
    <w:rsid w:val="00584E1F"/>
    <w:rsid w:val="00586F43"/>
    <w:rsid w:val="005963AA"/>
    <w:rsid w:val="005A0880"/>
    <w:rsid w:val="005A1A53"/>
    <w:rsid w:val="005A24AC"/>
    <w:rsid w:val="005A3F44"/>
    <w:rsid w:val="005B00F2"/>
    <w:rsid w:val="005B4D47"/>
    <w:rsid w:val="005B4F9B"/>
    <w:rsid w:val="005D09FB"/>
    <w:rsid w:val="005D518B"/>
    <w:rsid w:val="005E1241"/>
    <w:rsid w:val="005E45D4"/>
    <w:rsid w:val="005F0274"/>
    <w:rsid w:val="006078A0"/>
    <w:rsid w:val="006152D2"/>
    <w:rsid w:val="006268EC"/>
    <w:rsid w:val="0062775F"/>
    <w:rsid w:val="006335EB"/>
    <w:rsid w:val="0063725E"/>
    <w:rsid w:val="00637349"/>
    <w:rsid w:val="0064122A"/>
    <w:rsid w:val="0065055C"/>
    <w:rsid w:val="0066049C"/>
    <w:rsid w:val="00661B86"/>
    <w:rsid w:val="00675A02"/>
    <w:rsid w:val="00675ACB"/>
    <w:rsid w:val="00680034"/>
    <w:rsid w:val="006A25EB"/>
    <w:rsid w:val="006C537B"/>
    <w:rsid w:val="006D18E4"/>
    <w:rsid w:val="006F275D"/>
    <w:rsid w:val="006F3713"/>
    <w:rsid w:val="00704FC7"/>
    <w:rsid w:val="00713AB9"/>
    <w:rsid w:val="00713F93"/>
    <w:rsid w:val="00716F7A"/>
    <w:rsid w:val="0072385D"/>
    <w:rsid w:val="00727E4A"/>
    <w:rsid w:val="00731DFD"/>
    <w:rsid w:val="00735792"/>
    <w:rsid w:val="0073706B"/>
    <w:rsid w:val="00740118"/>
    <w:rsid w:val="00741970"/>
    <w:rsid w:val="00743624"/>
    <w:rsid w:val="00752D0A"/>
    <w:rsid w:val="00757149"/>
    <w:rsid w:val="007640B7"/>
    <w:rsid w:val="00770EA7"/>
    <w:rsid w:val="0077452A"/>
    <w:rsid w:val="00774DDC"/>
    <w:rsid w:val="00777DAC"/>
    <w:rsid w:val="00795641"/>
    <w:rsid w:val="007A419F"/>
    <w:rsid w:val="007B2734"/>
    <w:rsid w:val="007D3900"/>
    <w:rsid w:val="007E0CC3"/>
    <w:rsid w:val="007F4537"/>
    <w:rsid w:val="0080494A"/>
    <w:rsid w:val="008118A4"/>
    <w:rsid w:val="0081204C"/>
    <w:rsid w:val="00815688"/>
    <w:rsid w:val="00820BC6"/>
    <w:rsid w:val="00822642"/>
    <w:rsid w:val="00824F91"/>
    <w:rsid w:val="00826980"/>
    <w:rsid w:val="00832039"/>
    <w:rsid w:val="00832AE8"/>
    <w:rsid w:val="00837BF3"/>
    <w:rsid w:val="00837F65"/>
    <w:rsid w:val="00861B53"/>
    <w:rsid w:val="00862103"/>
    <w:rsid w:val="0086355A"/>
    <w:rsid w:val="00863B8F"/>
    <w:rsid w:val="00865CF9"/>
    <w:rsid w:val="0087255E"/>
    <w:rsid w:val="00875121"/>
    <w:rsid w:val="00880A66"/>
    <w:rsid w:val="0088117B"/>
    <w:rsid w:val="00883FB8"/>
    <w:rsid w:val="008860F4"/>
    <w:rsid w:val="008931E0"/>
    <w:rsid w:val="008A2E29"/>
    <w:rsid w:val="008C105A"/>
    <w:rsid w:val="008C317E"/>
    <w:rsid w:val="008D41CD"/>
    <w:rsid w:val="008D4BD1"/>
    <w:rsid w:val="008E7772"/>
    <w:rsid w:val="00902941"/>
    <w:rsid w:val="00907D88"/>
    <w:rsid w:val="00910B85"/>
    <w:rsid w:val="009128AA"/>
    <w:rsid w:val="009136E7"/>
    <w:rsid w:val="00913858"/>
    <w:rsid w:val="0092003F"/>
    <w:rsid w:val="00921C80"/>
    <w:rsid w:val="009236B5"/>
    <w:rsid w:val="0092669A"/>
    <w:rsid w:val="009526FF"/>
    <w:rsid w:val="00953492"/>
    <w:rsid w:val="00954025"/>
    <w:rsid w:val="00961C8F"/>
    <w:rsid w:val="00970909"/>
    <w:rsid w:val="009804CA"/>
    <w:rsid w:val="009812C7"/>
    <w:rsid w:val="009847CC"/>
    <w:rsid w:val="0098490F"/>
    <w:rsid w:val="009904D7"/>
    <w:rsid w:val="00992833"/>
    <w:rsid w:val="00993CA8"/>
    <w:rsid w:val="0099465B"/>
    <w:rsid w:val="009973E5"/>
    <w:rsid w:val="009A072A"/>
    <w:rsid w:val="009A2167"/>
    <w:rsid w:val="009A30B8"/>
    <w:rsid w:val="009B0E09"/>
    <w:rsid w:val="009B1579"/>
    <w:rsid w:val="009B3E08"/>
    <w:rsid w:val="009C1B88"/>
    <w:rsid w:val="009C4651"/>
    <w:rsid w:val="009C5E52"/>
    <w:rsid w:val="009C7772"/>
    <w:rsid w:val="009D1078"/>
    <w:rsid w:val="009F1C05"/>
    <w:rsid w:val="00A00405"/>
    <w:rsid w:val="00A00F53"/>
    <w:rsid w:val="00A01106"/>
    <w:rsid w:val="00A10FC8"/>
    <w:rsid w:val="00A11317"/>
    <w:rsid w:val="00A20C65"/>
    <w:rsid w:val="00A277AF"/>
    <w:rsid w:val="00A34AB4"/>
    <w:rsid w:val="00A37486"/>
    <w:rsid w:val="00A44F6F"/>
    <w:rsid w:val="00A460E3"/>
    <w:rsid w:val="00A47C0C"/>
    <w:rsid w:val="00A50B2C"/>
    <w:rsid w:val="00A70A7A"/>
    <w:rsid w:val="00A70E5A"/>
    <w:rsid w:val="00A74C9F"/>
    <w:rsid w:val="00A83452"/>
    <w:rsid w:val="00A901B8"/>
    <w:rsid w:val="00A92564"/>
    <w:rsid w:val="00A95559"/>
    <w:rsid w:val="00AA07A4"/>
    <w:rsid w:val="00AA5F10"/>
    <w:rsid w:val="00AB65CE"/>
    <w:rsid w:val="00AC3E30"/>
    <w:rsid w:val="00AC4EE3"/>
    <w:rsid w:val="00AD27D6"/>
    <w:rsid w:val="00AD5398"/>
    <w:rsid w:val="00AE2918"/>
    <w:rsid w:val="00AE2BE3"/>
    <w:rsid w:val="00AE35E1"/>
    <w:rsid w:val="00AE3B2D"/>
    <w:rsid w:val="00AF4786"/>
    <w:rsid w:val="00AF72D4"/>
    <w:rsid w:val="00B01B5A"/>
    <w:rsid w:val="00B01B6A"/>
    <w:rsid w:val="00B15063"/>
    <w:rsid w:val="00B15973"/>
    <w:rsid w:val="00B160E2"/>
    <w:rsid w:val="00B2088F"/>
    <w:rsid w:val="00B44110"/>
    <w:rsid w:val="00B60D82"/>
    <w:rsid w:val="00B67EC2"/>
    <w:rsid w:val="00B83BE1"/>
    <w:rsid w:val="00B864EA"/>
    <w:rsid w:val="00BA2F7F"/>
    <w:rsid w:val="00BA7056"/>
    <w:rsid w:val="00BB3AB7"/>
    <w:rsid w:val="00BD245B"/>
    <w:rsid w:val="00BD5C72"/>
    <w:rsid w:val="00BD65A5"/>
    <w:rsid w:val="00BD7394"/>
    <w:rsid w:val="00BE5777"/>
    <w:rsid w:val="00BF3520"/>
    <w:rsid w:val="00BF51D6"/>
    <w:rsid w:val="00BF67CE"/>
    <w:rsid w:val="00C14675"/>
    <w:rsid w:val="00C17C37"/>
    <w:rsid w:val="00C17ECD"/>
    <w:rsid w:val="00C204E1"/>
    <w:rsid w:val="00C23B65"/>
    <w:rsid w:val="00C319E6"/>
    <w:rsid w:val="00C40515"/>
    <w:rsid w:val="00C434A5"/>
    <w:rsid w:val="00C43CAE"/>
    <w:rsid w:val="00C43CB9"/>
    <w:rsid w:val="00C44D01"/>
    <w:rsid w:val="00C570C8"/>
    <w:rsid w:val="00C65703"/>
    <w:rsid w:val="00C664B1"/>
    <w:rsid w:val="00C714E5"/>
    <w:rsid w:val="00CB3BF1"/>
    <w:rsid w:val="00CD04FF"/>
    <w:rsid w:val="00CF1712"/>
    <w:rsid w:val="00D12ABD"/>
    <w:rsid w:val="00D141BD"/>
    <w:rsid w:val="00D2438E"/>
    <w:rsid w:val="00D2454C"/>
    <w:rsid w:val="00D30833"/>
    <w:rsid w:val="00D31F17"/>
    <w:rsid w:val="00D4772D"/>
    <w:rsid w:val="00D52888"/>
    <w:rsid w:val="00D55CA6"/>
    <w:rsid w:val="00D601F7"/>
    <w:rsid w:val="00D62DE7"/>
    <w:rsid w:val="00D73BD3"/>
    <w:rsid w:val="00D75400"/>
    <w:rsid w:val="00D80CF6"/>
    <w:rsid w:val="00D829CF"/>
    <w:rsid w:val="00D83964"/>
    <w:rsid w:val="00D86DB7"/>
    <w:rsid w:val="00DB0435"/>
    <w:rsid w:val="00DB491B"/>
    <w:rsid w:val="00DB7CF2"/>
    <w:rsid w:val="00DD1207"/>
    <w:rsid w:val="00DD5310"/>
    <w:rsid w:val="00DE5BA5"/>
    <w:rsid w:val="00DF3379"/>
    <w:rsid w:val="00DF5203"/>
    <w:rsid w:val="00DF6304"/>
    <w:rsid w:val="00E03E4F"/>
    <w:rsid w:val="00E048AB"/>
    <w:rsid w:val="00E26CA2"/>
    <w:rsid w:val="00E30699"/>
    <w:rsid w:val="00E529CF"/>
    <w:rsid w:val="00E62570"/>
    <w:rsid w:val="00E75CBF"/>
    <w:rsid w:val="00E81E92"/>
    <w:rsid w:val="00E9777D"/>
    <w:rsid w:val="00EA469A"/>
    <w:rsid w:val="00EB0449"/>
    <w:rsid w:val="00EB2BA6"/>
    <w:rsid w:val="00EC51CC"/>
    <w:rsid w:val="00EC733A"/>
    <w:rsid w:val="00EC7A86"/>
    <w:rsid w:val="00ED41E1"/>
    <w:rsid w:val="00ED5A08"/>
    <w:rsid w:val="00EE4EA8"/>
    <w:rsid w:val="00EE5CF8"/>
    <w:rsid w:val="00EE7737"/>
    <w:rsid w:val="00EF2619"/>
    <w:rsid w:val="00F02045"/>
    <w:rsid w:val="00F109C7"/>
    <w:rsid w:val="00F17668"/>
    <w:rsid w:val="00F2189C"/>
    <w:rsid w:val="00F24E4C"/>
    <w:rsid w:val="00F436DD"/>
    <w:rsid w:val="00F50C64"/>
    <w:rsid w:val="00F50DF6"/>
    <w:rsid w:val="00F51160"/>
    <w:rsid w:val="00F65F83"/>
    <w:rsid w:val="00F704D0"/>
    <w:rsid w:val="00F705AB"/>
    <w:rsid w:val="00F742FB"/>
    <w:rsid w:val="00F75CF7"/>
    <w:rsid w:val="00F82A73"/>
    <w:rsid w:val="00F91371"/>
    <w:rsid w:val="00F91AC8"/>
    <w:rsid w:val="00F92070"/>
    <w:rsid w:val="00F94A7E"/>
    <w:rsid w:val="00FB580F"/>
    <w:rsid w:val="00FC2D29"/>
    <w:rsid w:val="00FC4D87"/>
    <w:rsid w:val="00FE7D71"/>
    <w:rsid w:val="00FF1413"/>
    <w:rsid w:val="00FF2327"/>
    <w:rsid w:val="00FF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5351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2">
    <w:name w:val="heading 2"/>
    <w:basedOn w:val="a1"/>
    <w:next w:val="a1"/>
    <w:link w:val="20"/>
    <w:qFormat/>
    <w:rsid w:val="00D141BD"/>
    <w:pPr>
      <w:keepNext/>
      <w:numPr>
        <w:numId w:val="9"/>
      </w:numPr>
      <w:tabs>
        <w:tab w:val="left" w:pos="357"/>
      </w:tabs>
      <w:spacing w:before="240" w:after="240" w:line="360" w:lineRule="auto"/>
      <w:ind w:right="284"/>
      <w:jc w:val="both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B83BE1"/>
    <w:rPr>
      <w:color w:val="0000FF"/>
      <w:u w:val="single"/>
    </w:rPr>
  </w:style>
  <w:style w:type="paragraph" w:styleId="a6">
    <w:name w:val="header"/>
    <w:basedOn w:val="a1"/>
    <w:link w:val="a7"/>
    <w:uiPriority w:val="99"/>
    <w:unhideWhenUsed/>
    <w:rsid w:val="00596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5963AA"/>
  </w:style>
  <w:style w:type="paragraph" w:styleId="a8">
    <w:name w:val="footer"/>
    <w:basedOn w:val="a1"/>
    <w:link w:val="a9"/>
    <w:uiPriority w:val="99"/>
    <w:unhideWhenUsed/>
    <w:rsid w:val="00596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5963AA"/>
  </w:style>
  <w:style w:type="paragraph" w:styleId="aa">
    <w:name w:val="Balloon Text"/>
    <w:basedOn w:val="a1"/>
    <w:link w:val="ab"/>
    <w:uiPriority w:val="99"/>
    <w:semiHidden/>
    <w:unhideWhenUsed/>
    <w:rsid w:val="0059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5963AA"/>
    <w:rPr>
      <w:rFonts w:ascii="Tahoma" w:hAnsi="Tahoma" w:cs="Tahoma"/>
      <w:sz w:val="16"/>
      <w:szCs w:val="16"/>
    </w:rPr>
  </w:style>
  <w:style w:type="paragraph" w:styleId="ac">
    <w:name w:val="Normal (Web)"/>
    <w:basedOn w:val="a1"/>
    <w:uiPriority w:val="99"/>
    <w:unhideWhenUsed/>
    <w:rsid w:val="006A25EB"/>
    <w:pPr>
      <w:spacing w:after="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2"/>
    <w:uiPriority w:val="22"/>
    <w:qFormat/>
    <w:rsid w:val="006A25EB"/>
    <w:rPr>
      <w:b/>
      <w:bCs/>
    </w:rPr>
  </w:style>
  <w:style w:type="paragraph" w:customStyle="1" w:styleId="main">
    <w:name w:val="main"/>
    <w:basedOn w:val="a1"/>
    <w:rsid w:val="006A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9A2167"/>
    <w:pPr>
      <w:spacing w:after="0" w:line="240" w:lineRule="auto"/>
    </w:pPr>
  </w:style>
  <w:style w:type="table" w:styleId="af">
    <w:name w:val="Table Grid"/>
    <w:basedOn w:val="a3"/>
    <w:uiPriority w:val="59"/>
    <w:rsid w:val="00421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1"/>
    <w:link w:val="22"/>
    <w:semiHidden/>
    <w:rsid w:val="00EB0449"/>
    <w:pPr>
      <w:spacing w:after="0" w:line="240" w:lineRule="auto"/>
      <w:ind w:firstLine="1418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2"/>
    <w:link w:val="21"/>
    <w:semiHidden/>
    <w:rsid w:val="00EB04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1"/>
    <w:link w:val="af1"/>
    <w:uiPriority w:val="99"/>
    <w:semiHidden/>
    <w:unhideWhenUsed/>
    <w:rsid w:val="00832039"/>
    <w:pPr>
      <w:spacing w:after="120"/>
    </w:pPr>
  </w:style>
  <w:style w:type="character" w:customStyle="1" w:styleId="af1">
    <w:name w:val="Основной текст Знак"/>
    <w:basedOn w:val="a2"/>
    <w:link w:val="af0"/>
    <w:uiPriority w:val="99"/>
    <w:semiHidden/>
    <w:rsid w:val="00832039"/>
  </w:style>
  <w:style w:type="paragraph" w:styleId="af2">
    <w:name w:val="Body Text Indent"/>
    <w:basedOn w:val="a1"/>
    <w:link w:val="af3"/>
    <w:uiPriority w:val="99"/>
    <w:semiHidden/>
    <w:unhideWhenUsed/>
    <w:rsid w:val="00024464"/>
    <w:pPr>
      <w:spacing w:after="120"/>
      <w:ind w:left="283"/>
    </w:pPr>
  </w:style>
  <w:style w:type="character" w:customStyle="1" w:styleId="af3">
    <w:name w:val="Основной текст с отступом Знак"/>
    <w:basedOn w:val="a2"/>
    <w:link w:val="af2"/>
    <w:uiPriority w:val="99"/>
    <w:semiHidden/>
    <w:rsid w:val="00024464"/>
  </w:style>
  <w:style w:type="character" w:styleId="af4">
    <w:name w:val="Emphasis"/>
    <w:basedOn w:val="a2"/>
    <w:uiPriority w:val="20"/>
    <w:qFormat/>
    <w:rsid w:val="002870A7"/>
    <w:rPr>
      <w:i/>
      <w:iCs/>
    </w:rPr>
  </w:style>
  <w:style w:type="character" w:customStyle="1" w:styleId="20">
    <w:name w:val="Заголовок 2 Знак"/>
    <w:basedOn w:val="a2"/>
    <w:link w:val="2"/>
    <w:rsid w:val="00D141BD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customStyle="1" w:styleId="a">
    <w:name w:val="Пункт раздела"/>
    <w:basedOn w:val="a1"/>
    <w:rsid w:val="00D141BD"/>
    <w:pPr>
      <w:keepNext/>
      <w:keepLines/>
      <w:numPr>
        <w:ilvl w:val="1"/>
        <w:numId w:val="9"/>
      </w:numPr>
      <w:spacing w:after="0" w:line="360" w:lineRule="auto"/>
      <w:ind w:right="284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0">
    <w:name w:val="Подпункт раздела"/>
    <w:basedOn w:val="a1"/>
    <w:rsid w:val="00D141BD"/>
    <w:pPr>
      <w:numPr>
        <w:ilvl w:val="2"/>
        <w:numId w:val="9"/>
      </w:numPr>
      <w:tabs>
        <w:tab w:val="left" w:pos="357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5">
    <w:name w:val="List Paragraph"/>
    <w:basedOn w:val="a1"/>
    <w:uiPriority w:val="34"/>
    <w:qFormat/>
    <w:rsid w:val="0099465B"/>
    <w:pPr>
      <w:ind w:left="720"/>
      <w:contextualSpacing/>
    </w:pPr>
  </w:style>
  <w:style w:type="paragraph" w:customStyle="1" w:styleId="af6">
    <w:name w:val="Текст ПЗ"/>
    <w:basedOn w:val="a1"/>
    <w:link w:val="af7"/>
    <w:rsid w:val="00AA07A4"/>
    <w:pPr>
      <w:tabs>
        <w:tab w:val="left" w:pos="9639"/>
      </w:tabs>
      <w:spacing w:after="0" w:line="360" w:lineRule="auto"/>
      <w:ind w:left="284" w:right="284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Текст ПЗ Знак"/>
    <w:basedOn w:val="a2"/>
    <w:link w:val="af6"/>
    <w:rsid w:val="00AA07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Текст ПЗ жирный"/>
    <w:basedOn w:val="af6"/>
    <w:link w:val="af9"/>
    <w:rsid w:val="00EA469A"/>
    <w:pPr>
      <w:keepNext/>
      <w:tabs>
        <w:tab w:val="clear" w:pos="9639"/>
      </w:tabs>
    </w:pPr>
    <w:rPr>
      <w:b/>
      <w:bCs/>
    </w:rPr>
  </w:style>
  <w:style w:type="character" w:customStyle="1" w:styleId="af9">
    <w:name w:val="Текст ПЗ жирный Знак"/>
    <w:basedOn w:val="af7"/>
    <w:link w:val="af8"/>
    <w:rsid w:val="00EA469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7745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2">
    <w:name w:val="heading 2"/>
    <w:basedOn w:val="a1"/>
    <w:next w:val="a1"/>
    <w:link w:val="20"/>
    <w:qFormat/>
    <w:rsid w:val="00D141BD"/>
    <w:pPr>
      <w:keepNext/>
      <w:numPr>
        <w:numId w:val="9"/>
      </w:numPr>
      <w:tabs>
        <w:tab w:val="left" w:pos="357"/>
      </w:tabs>
      <w:spacing w:before="240" w:after="240" w:line="360" w:lineRule="auto"/>
      <w:ind w:right="284"/>
      <w:jc w:val="both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B83BE1"/>
    <w:rPr>
      <w:color w:val="0000FF"/>
      <w:u w:val="single"/>
    </w:rPr>
  </w:style>
  <w:style w:type="paragraph" w:styleId="a6">
    <w:name w:val="header"/>
    <w:basedOn w:val="a1"/>
    <w:link w:val="a7"/>
    <w:uiPriority w:val="99"/>
    <w:unhideWhenUsed/>
    <w:rsid w:val="00596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5963AA"/>
  </w:style>
  <w:style w:type="paragraph" w:styleId="a8">
    <w:name w:val="footer"/>
    <w:basedOn w:val="a1"/>
    <w:link w:val="a9"/>
    <w:uiPriority w:val="99"/>
    <w:unhideWhenUsed/>
    <w:rsid w:val="00596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5963AA"/>
  </w:style>
  <w:style w:type="paragraph" w:styleId="aa">
    <w:name w:val="Balloon Text"/>
    <w:basedOn w:val="a1"/>
    <w:link w:val="ab"/>
    <w:uiPriority w:val="99"/>
    <w:semiHidden/>
    <w:unhideWhenUsed/>
    <w:rsid w:val="00596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5963AA"/>
    <w:rPr>
      <w:rFonts w:ascii="Tahoma" w:hAnsi="Tahoma" w:cs="Tahoma"/>
      <w:sz w:val="16"/>
      <w:szCs w:val="16"/>
    </w:rPr>
  </w:style>
  <w:style w:type="paragraph" w:styleId="ac">
    <w:name w:val="Normal (Web)"/>
    <w:basedOn w:val="a1"/>
    <w:uiPriority w:val="99"/>
    <w:unhideWhenUsed/>
    <w:rsid w:val="006A25EB"/>
    <w:pPr>
      <w:spacing w:after="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2"/>
    <w:uiPriority w:val="22"/>
    <w:qFormat/>
    <w:rsid w:val="006A25EB"/>
    <w:rPr>
      <w:b/>
      <w:bCs/>
    </w:rPr>
  </w:style>
  <w:style w:type="paragraph" w:customStyle="1" w:styleId="main">
    <w:name w:val="main"/>
    <w:basedOn w:val="a1"/>
    <w:rsid w:val="006A2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uiPriority w:val="1"/>
    <w:qFormat/>
    <w:rsid w:val="009A2167"/>
    <w:pPr>
      <w:spacing w:after="0" w:line="240" w:lineRule="auto"/>
    </w:pPr>
  </w:style>
  <w:style w:type="table" w:styleId="af">
    <w:name w:val="Table Grid"/>
    <w:basedOn w:val="a3"/>
    <w:uiPriority w:val="59"/>
    <w:rsid w:val="004210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1"/>
    <w:link w:val="22"/>
    <w:semiHidden/>
    <w:rsid w:val="00EB0449"/>
    <w:pPr>
      <w:spacing w:after="0" w:line="240" w:lineRule="auto"/>
      <w:ind w:firstLine="1418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2"/>
    <w:link w:val="21"/>
    <w:semiHidden/>
    <w:rsid w:val="00EB044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"/>
    <w:basedOn w:val="a1"/>
    <w:link w:val="af1"/>
    <w:uiPriority w:val="99"/>
    <w:semiHidden/>
    <w:unhideWhenUsed/>
    <w:rsid w:val="00832039"/>
    <w:pPr>
      <w:spacing w:after="120"/>
    </w:pPr>
  </w:style>
  <w:style w:type="character" w:customStyle="1" w:styleId="af1">
    <w:name w:val="Основной текст Знак"/>
    <w:basedOn w:val="a2"/>
    <w:link w:val="af0"/>
    <w:uiPriority w:val="99"/>
    <w:semiHidden/>
    <w:rsid w:val="00832039"/>
  </w:style>
  <w:style w:type="paragraph" w:styleId="af2">
    <w:name w:val="Body Text Indent"/>
    <w:basedOn w:val="a1"/>
    <w:link w:val="af3"/>
    <w:uiPriority w:val="99"/>
    <w:semiHidden/>
    <w:unhideWhenUsed/>
    <w:rsid w:val="00024464"/>
    <w:pPr>
      <w:spacing w:after="120"/>
      <w:ind w:left="283"/>
    </w:pPr>
  </w:style>
  <w:style w:type="character" w:customStyle="1" w:styleId="af3">
    <w:name w:val="Основной текст с отступом Знак"/>
    <w:basedOn w:val="a2"/>
    <w:link w:val="af2"/>
    <w:uiPriority w:val="99"/>
    <w:semiHidden/>
    <w:rsid w:val="00024464"/>
  </w:style>
  <w:style w:type="character" w:styleId="af4">
    <w:name w:val="Emphasis"/>
    <w:basedOn w:val="a2"/>
    <w:uiPriority w:val="20"/>
    <w:qFormat/>
    <w:rsid w:val="002870A7"/>
    <w:rPr>
      <w:i/>
      <w:iCs/>
    </w:rPr>
  </w:style>
  <w:style w:type="character" w:customStyle="1" w:styleId="20">
    <w:name w:val="Заголовок 2 Знак"/>
    <w:basedOn w:val="a2"/>
    <w:link w:val="2"/>
    <w:rsid w:val="00D141BD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customStyle="1" w:styleId="a">
    <w:name w:val="Пункт раздела"/>
    <w:basedOn w:val="a1"/>
    <w:rsid w:val="00D141BD"/>
    <w:pPr>
      <w:keepNext/>
      <w:keepLines/>
      <w:numPr>
        <w:ilvl w:val="1"/>
        <w:numId w:val="9"/>
      </w:numPr>
      <w:spacing w:after="0" w:line="360" w:lineRule="auto"/>
      <w:ind w:right="284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0">
    <w:name w:val="Подпункт раздела"/>
    <w:basedOn w:val="a1"/>
    <w:rsid w:val="00D141BD"/>
    <w:pPr>
      <w:numPr>
        <w:ilvl w:val="2"/>
        <w:numId w:val="9"/>
      </w:numPr>
      <w:tabs>
        <w:tab w:val="left" w:pos="357"/>
      </w:tabs>
      <w:spacing w:after="0" w:line="360" w:lineRule="auto"/>
      <w:ind w:right="284"/>
      <w:jc w:val="both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5">
    <w:name w:val="List Paragraph"/>
    <w:basedOn w:val="a1"/>
    <w:uiPriority w:val="34"/>
    <w:qFormat/>
    <w:rsid w:val="0099465B"/>
    <w:pPr>
      <w:ind w:left="720"/>
      <w:contextualSpacing/>
    </w:pPr>
  </w:style>
  <w:style w:type="paragraph" w:customStyle="1" w:styleId="af6">
    <w:name w:val="Текст ПЗ"/>
    <w:basedOn w:val="a1"/>
    <w:link w:val="af7"/>
    <w:rsid w:val="00AA07A4"/>
    <w:pPr>
      <w:tabs>
        <w:tab w:val="left" w:pos="9639"/>
      </w:tabs>
      <w:spacing w:after="0" w:line="360" w:lineRule="auto"/>
      <w:ind w:left="284" w:right="284"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Текст ПЗ Знак"/>
    <w:basedOn w:val="a2"/>
    <w:link w:val="af6"/>
    <w:rsid w:val="00AA07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8">
    <w:name w:val="Текст ПЗ жирный"/>
    <w:basedOn w:val="af6"/>
    <w:link w:val="af9"/>
    <w:rsid w:val="00EA469A"/>
    <w:pPr>
      <w:keepNext/>
      <w:tabs>
        <w:tab w:val="clear" w:pos="9639"/>
      </w:tabs>
    </w:pPr>
    <w:rPr>
      <w:b/>
      <w:bCs/>
    </w:rPr>
  </w:style>
  <w:style w:type="character" w:customStyle="1" w:styleId="af9">
    <w:name w:val="Текст ПЗ жирный Знак"/>
    <w:basedOn w:val="af7"/>
    <w:link w:val="af8"/>
    <w:rsid w:val="00EA469A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UnresolvedMention">
    <w:name w:val="Unresolved Mention"/>
    <w:basedOn w:val="a2"/>
    <w:uiPriority w:val="99"/>
    <w:semiHidden/>
    <w:unhideWhenUsed/>
    <w:rsid w:val="00774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29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4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4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25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40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78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1264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491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953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802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996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5009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865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3549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002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5" w:color="BBBBBB"/>
                                                                                            <w:left w:val="single" w:sz="6" w:space="5" w:color="BBBBBB"/>
                                                                                            <w:bottom w:val="single" w:sz="6" w:space="5" w:color="BBBBBB"/>
                                                                                            <w:right w:val="single" w:sz="6" w:space="5" w:color="BBBBB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9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84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38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303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7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74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92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8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24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075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306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852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476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0518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061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465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329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5" w:color="BBBBBB"/>
                                                                                            <w:left w:val="single" w:sz="6" w:space="5" w:color="BBBBBB"/>
                                                                                            <w:bottom w:val="single" w:sz="6" w:space="5" w:color="BBBBBB"/>
                                                                                            <w:right w:val="single" w:sz="6" w:space="5" w:color="BBBBBB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hyperlink" Target="http://www.nordix.spb.ru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www.protonrf.ru/katalog/spetsialnye-termousazhivaemye-trubki/vt-220-raychman-spetsialnaya-vysokotemperaturnaya-stojkaya-k-gsm-termousazhivaemaya-trubka-iz-fluorelastomerov-200s.html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hyperlink" Target="http://www.tvelteploross.ru/index.htm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hyperlink" Target="http://www.nordix.spb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10" Type="http://schemas.openxmlformats.org/officeDocument/2006/relationships/hyperlink" Target="http://www.nordix.spb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hyperlink" Target="http://www.nordix.spb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D9EA3-5417-45B8-BEE8-9FCC50F4D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5642</Words>
  <Characters>32165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коркина</dc:creator>
  <cp:lastModifiedBy>Юрий Костин</cp:lastModifiedBy>
  <cp:revision>5</cp:revision>
  <cp:lastPrinted>2012-06-22T09:39:00Z</cp:lastPrinted>
  <dcterms:created xsi:type="dcterms:W3CDTF">2024-03-29T07:27:00Z</dcterms:created>
  <dcterms:modified xsi:type="dcterms:W3CDTF">2024-03-29T07:39:00Z</dcterms:modified>
</cp:coreProperties>
</file>